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B3" w:rsidRDefault="00011404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>РОССИЙСКАЯ ФЕДЕРАЦИЯ</w:t>
      </w:r>
    </w:p>
    <w:p w:rsidR="004254B3" w:rsidRDefault="00011404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>РОСТОВСКАЯ ОБЛАСТЬ</w:t>
      </w:r>
    </w:p>
    <w:p w:rsidR="004254B3" w:rsidRDefault="00011404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>КОНСТАНТИНОВСКИЙ РАЙОН</w:t>
      </w:r>
    </w:p>
    <w:p w:rsidR="004254B3" w:rsidRDefault="00011404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 xml:space="preserve">МУНИЦИПАЛЬНОЕ ОБРАЗОВАНИЕ </w:t>
      </w:r>
    </w:p>
    <w:p w:rsidR="004254B3" w:rsidRDefault="00011404">
      <w:pPr>
        <w:keepNext/>
        <w:keepLines/>
        <w:ind w:right="-30"/>
        <w:jc w:val="center"/>
        <w:rPr>
          <w:spacing w:val="28"/>
          <w:sz w:val="28"/>
        </w:rPr>
      </w:pPr>
      <w:r>
        <w:rPr>
          <w:spacing w:val="28"/>
          <w:sz w:val="28"/>
        </w:rPr>
        <w:t>«НИОЛАЕВСКОЕ СЕЛЬСКОЕ ПОСЕЛЕНИЕ»</w:t>
      </w:r>
    </w:p>
    <w:p w:rsidR="004254B3" w:rsidRDefault="00011404">
      <w:pPr>
        <w:keepNext/>
        <w:keepLines/>
        <w:ind w:right="-142"/>
        <w:jc w:val="center"/>
        <w:rPr>
          <w:spacing w:val="28"/>
          <w:sz w:val="28"/>
        </w:rPr>
      </w:pPr>
      <w:r>
        <w:rPr>
          <w:spacing w:val="28"/>
          <w:sz w:val="28"/>
        </w:rPr>
        <w:t>АДМИНИСТРАЦИЯ  НИКОЛАЕВСКОГО СЕЛЬСКОГО ПОСЕЛЕНИЯ</w:t>
      </w:r>
    </w:p>
    <w:p w:rsidR="004254B3" w:rsidRDefault="004254B3">
      <w:pPr>
        <w:keepNext/>
        <w:keepLines/>
        <w:ind w:right="-142"/>
        <w:jc w:val="center"/>
        <w:rPr>
          <w:sz w:val="16"/>
        </w:rPr>
      </w:pPr>
    </w:p>
    <w:p w:rsidR="004254B3" w:rsidRDefault="00011404">
      <w:pPr>
        <w:keepNext/>
        <w:keepLines/>
        <w:jc w:val="center"/>
        <w:rPr>
          <w:sz w:val="28"/>
        </w:rPr>
      </w:pPr>
      <w:r>
        <w:rPr>
          <w:sz w:val="28"/>
        </w:rPr>
        <w:t>ПОСТАНОВЛЕНИЕ</w:t>
      </w:r>
    </w:p>
    <w:p w:rsidR="004F53B4" w:rsidRDefault="004F53B4">
      <w:pPr>
        <w:keepNext/>
        <w:keepLines/>
        <w:jc w:val="center"/>
        <w:rPr>
          <w:sz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024"/>
        <w:gridCol w:w="3024"/>
        <w:gridCol w:w="3058"/>
      </w:tblGrid>
      <w:tr w:rsidR="004254B3">
        <w:trPr>
          <w:trHeight w:val="345"/>
        </w:trPr>
        <w:tc>
          <w:tcPr>
            <w:tcW w:w="3024" w:type="dxa"/>
          </w:tcPr>
          <w:p w:rsidR="004254B3" w:rsidRDefault="00BD41D1">
            <w:pPr>
              <w:keepNext/>
              <w:keepLines/>
              <w:rPr>
                <w:sz w:val="28"/>
              </w:rPr>
            </w:pPr>
            <w:r>
              <w:rPr>
                <w:spacing w:val="-4"/>
                <w:sz w:val="28"/>
              </w:rPr>
              <w:t>01</w:t>
            </w:r>
            <w:r w:rsidR="00644D75">
              <w:rPr>
                <w:spacing w:val="-4"/>
                <w:sz w:val="28"/>
              </w:rPr>
              <w:t>.07</w:t>
            </w:r>
            <w:r w:rsidR="00011404">
              <w:rPr>
                <w:spacing w:val="-4"/>
                <w:sz w:val="28"/>
              </w:rPr>
              <w:t xml:space="preserve">.2022 г.  </w:t>
            </w:r>
          </w:p>
        </w:tc>
        <w:tc>
          <w:tcPr>
            <w:tcW w:w="3024" w:type="dxa"/>
          </w:tcPr>
          <w:p w:rsidR="004254B3" w:rsidRDefault="00011404">
            <w:pPr>
              <w:keepNext/>
              <w:keepLines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ст. Николаевская   </w:t>
            </w:r>
          </w:p>
        </w:tc>
        <w:tc>
          <w:tcPr>
            <w:tcW w:w="3058" w:type="dxa"/>
          </w:tcPr>
          <w:p w:rsidR="004254B3" w:rsidRDefault="00011404">
            <w:pPr>
              <w:keepNext/>
              <w:keepLines/>
              <w:jc w:val="right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№</w:t>
            </w:r>
            <w:r w:rsidR="00BD41D1">
              <w:rPr>
                <w:rFonts w:ascii="Times New Roman CYR" w:hAnsi="Times New Roman CYR"/>
                <w:sz w:val="28"/>
              </w:rPr>
              <w:t>78.12/61-П</w:t>
            </w:r>
          </w:p>
        </w:tc>
      </w:tr>
    </w:tbl>
    <w:p w:rsidR="004254B3" w:rsidRDefault="00011404">
      <w:pPr>
        <w:keepNext/>
        <w:keepLines/>
        <w:tabs>
          <w:tab w:val="left" w:pos="709"/>
          <w:tab w:val="right" w:pos="7938"/>
          <w:tab w:val="right" w:pos="9639"/>
        </w:tabs>
        <w:rPr>
          <w:sz w:val="16"/>
        </w:rPr>
      </w:pPr>
      <w:r>
        <w:rPr>
          <w:spacing w:val="-4"/>
          <w:sz w:val="28"/>
        </w:rPr>
        <w:t xml:space="preserve">                                                          </w:t>
      </w:r>
    </w:p>
    <w:p w:rsidR="004254B3" w:rsidRDefault="00011404">
      <w:pPr>
        <w:pStyle w:val="a8"/>
        <w:ind w:right="1700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644D75">
        <w:rPr>
          <w:rFonts w:ascii="Times New Roman" w:hAnsi="Times New Roman"/>
        </w:rPr>
        <w:t xml:space="preserve"> разработке и утверждении паспорта населенного пункта, паспортов территорий</w:t>
      </w:r>
      <w:r>
        <w:rPr>
          <w:rFonts w:ascii="Times New Roman" w:hAnsi="Times New Roman"/>
        </w:rPr>
        <w:t xml:space="preserve"> Николаевского сельского поселения.</w:t>
      </w:r>
    </w:p>
    <w:p w:rsidR="00644D75" w:rsidRDefault="00644D75">
      <w:pPr>
        <w:pStyle w:val="a8"/>
        <w:ind w:right="1700"/>
        <w:rPr>
          <w:rFonts w:ascii="Times New Roman" w:hAnsi="Times New Roman"/>
        </w:rPr>
      </w:pPr>
    </w:p>
    <w:p w:rsidR="004F53B4" w:rsidRPr="00025AFC" w:rsidRDefault="00644D75" w:rsidP="004F53B4">
      <w:pPr>
        <w:pStyle w:val="210"/>
        <w:tabs>
          <w:tab w:val="left" w:pos="3960"/>
        </w:tabs>
        <w:ind w:right="-1" w:firstLine="709"/>
        <w:jc w:val="both"/>
        <w:rPr>
          <w:sz w:val="26"/>
          <w:szCs w:val="26"/>
        </w:rPr>
      </w:pPr>
      <w:proofErr w:type="gramStart"/>
      <w:r w:rsidRPr="00644D75">
        <w:t xml:space="preserve">В соответствии с 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16 сентября 2020 г. № 1479 «Правила противопожарного режима в Российской Федерации», </w:t>
      </w:r>
      <w:r w:rsidR="004F53B4">
        <w:rPr>
          <w:color w:val="000000"/>
          <w:spacing w:val="-1"/>
          <w:sz w:val="26"/>
          <w:szCs w:val="26"/>
        </w:rPr>
        <w:t xml:space="preserve">Администрация Николаевского сельского поселения </w:t>
      </w:r>
      <w:proofErr w:type="gramEnd"/>
    </w:p>
    <w:p w:rsidR="004F53B4" w:rsidRPr="004C6BDC" w:rsidRDefault="004F53B4" w:rsidP="004F53B4">
      <w:pPr>
        <w:jc w:val="center"/>
        <w:rPr>
          <w:sz w:val="26"/>
          <w:szCs w:val="26"/>
        </w:rPr>
      </w:pPr>
    </w:p>
    <w:p w:rsidR="004F53B4" w:rsidRDefault="004F53B4" w:rsidP="004F53B4">
      <w:pPr>
        <w:pStyle w:val="210"/>
        <w:tabs>
          <w:tab w:val="left" w:pos="3960"/>
        </w:tabs>
        <w:ind w:right="-104"/>
        <w:jc w:val="center"/>
        <w:rPr>
          <w:b/>
          <w:szCs w:val="28"/>
        </w:rPr>
      </w:pPr>
      <w:proofErr w:type="spellStart"/>
      <w:r w:rsidRPr="00C731B8">
        <w:rPr>
          <w:b/>
          <w:szCs w:val="28"/>
        </w:rPr>
        <w:t>п</w:t>
      </w:r>
      <w:proofErr w:type="spellEnd"/>
      <w:r w:rsidRPr="00C731B8">
        <w:rPr>
          <w:b/>
          <w:szCs w:val="28"/>
        </w:rPr>
        <w:t xml:space="preserve"> о с т а </w:t>
      </w:r>
      <w:proofErr w:type="spellStart"/>
      <w:r w:rsidRPr="00C731B8">
        <w:rPr>
          <w:b/>
          <w:szCs w:val="28"/>
        </w:rPr>
        <w:t>н</w:t>
      </w:r>
      <w:proofErr w:type="spellEnd"/>
      <w:r w:rsidRPr="00C731B8">
        <w:rPr>
          <w:b/>
          <w:szCs w:val="28"/>
        </w:rPr>
        <w:t xml:space="preserve"> о в л я е т:</w:t>
      </w:r>
    </w:p>
    <w:p w:rsidR="00644D75" w:rsidRPr="003E0079" w:rsidRDefault="00011404" w:rsidP="004F53B4">
      <w:pPr>
        <w:shd w:val="clear" w:color="auto" w:fill="FFFFFF"/>
        <w:ind w:firstLine="567"/>
        <w:jc w:val="both"/>
        <w:rPr>
          <w:sz w:val="28"/>
          <w:szCs w:val="28"/>
        </w:rPr>
      </w:pPr>
      <w:r>
        <w:t>1.</w:t>
      </w:r>
      <w:r w:rsidR="00644D75" w:rsidRPr="00644D75">
        <w:rPr>
          <w:sz w:val="28"/>
          <w:szCs w:val="28"/>
        </w:rPr>
        <w:t xml:space="preserve"> </w:t>
      </w:r>
      <w:r w:rsidR="00644D75" w:rsidRPr="003E0079">
        <w:rPr>
          <w:sz w:val="28"/>
          <w:szCs w:val="28"/>
        </w:rPr>
        <w:t>Утвердить Порядок ра</w:t>
      </w:r>
      <w:r w:rsidR="00644D75">
        <w:rPr>
          <w:sz w:val="28"/>
          <w:szCs w:val="28"/>
        </w:rPr>
        <w:t>зработки и утверждения</w:t>
      </w:r>
      <w:r w:rsidR="00644D75" w:rsidRPr="003E0079">
        <w:rPr>
          <w:sz w:val="28"/>
          <w:szCs w:val="28"/>
        </w:rPr>
        <w:t xml:space="preserve"> паспорта населенного пункта, паспортов территорий согласно приложению к настоящему постановлению.</w:t>
      </w:r>
    </w:p>
    <w:p w:rsidR="004254B3" w:rsidRDefault="00011404">
      <w:pPr>
        <w:pStyle w:val="a8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 Настоящее постановление подлежит размещению на сайте администрации </w:t>
      </w:r>
      <w:r>
        <w:rPr>
          <w:rFonts w:ascii="Times New Roman" w:hAnsi="Times New Roman"/>
          <w:spacing w:val="-4"/>
        </w:rPr>
        <w:t>Николаев</w:t>
      </w:r>
      <w:r>
        <w:rPr>
          <w:rFonts w:ascii="Times New Roman" w:hAnsi="Times New Roman"/>
        </w:rPr>
        <w:t>ского сельского поселен</w:t>
      </w:r>
      <w:r w:rsidR="00644D75">
        <w:rPr>
          <w:rFonts w:ascii="Times New Roman" w:hAnsi="Times New Roman"/>
        </w:rPr>
        <w:t>ия по адресу: http://nicadm.ru/.</w:t>
      </w:r>
    </w:p>
    <w:p w:rsidR="004254B3" w:rsidRDefault="00644D75" w:rsidP="00644D75">
      <w:pPr>
        <w:pStyle w:val="a8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</w:t>
      </w:r>
      <w:r w:rsidR="00011404">
        <w:rPr>
          <w:rFonts w:ascii="Times New Roman" w:hAnsi="Times New Roman"/>
        </w:rPr>
        <w:t>. </w:t>
      </w:r>
      <w:proofErr w:type="gramStart"/>
      <w:r w:rsidR="00011404">
        <w:rPr>
          <w:rFonts w:ascii="Times New Roman" w:hAnsi="Times New Roman"/>
        </w:rPr>
        <w:t>Контроль за</w:t>
      </w:r>
      <w:proofErr w:type="gramEnd"/>
      <w:r w:rsidR="00011404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4254B3" w:rsidRDefault="004254B3">
      <w:pPr>
        <w:pStyle w:val="a8"/>
        <w:rPr>
          <w:rFonts w:ascii="Times New Roman" w:hAnsi="Times New Roman"/>
          <w:sz w:val="24"/>
        </w:rPr>
      </w:pPr>
    </w:p>
    <w:p w:rsidR="004254B3" w:rsidRDefault="004254B3">
      <w:pPr>
        <w:pStyle w:val="a8"/>
        <w:rPr>
          <w:rFonts w:ascii="Times New Roman" w:hAnsi="Times New Roman"/>
          <w:sz w:val="24"/>
        </w:rPr>
      </w:pPr>
    </w:p>
    <w:p w:rsidR="004254B3" w:rsidRDefault="00011404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</w:p>
    <w:p w:rsidR="004254B3" w:rsidRDefault="00011404">
      <w:pPr>
        <w:pStyle w:val="a8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</w:rPr>
        <w:t>Николаев</w:t>
      </w:r>
      <w:r>
        <w:rPr>
          <w:rFonts w:ascii="Times New Roman" w:hAnsi="Times New Roman"/>
        </w:rPr>
        <w:t>ского сельского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А.Г. Кокарев</w:t>
      </w:r>
    </w:p>
    <w:p w:rsidR="004254B3" w:rsidRDefault="004254B3">
      <w:pPr>
        <w:pStyle w:val="a8"/>
        <w:jc w:val="right"/>
        <w:rPr>
          <w:rFonts w:ascii="Times New Roman" w:hAnsi="Times New Roman"/>
          <w:sz w:val="20"/>
        </w:rPr>
      </w:pPr>
    </w:p>
    <w:p w:rsidR="004254B3" w:rsidRDefault="004254B3">
      <w:pPr>
        <w:pStyle w:val="a8"/>
        <w:jc w:val="right"/>
        <w:rPr>
          <w:rFonts w:ascii="Times New Roman" w:hAnsi="Times New Roman"/>
          <w:sz w:val="20"/>
        </w:rPr>
      </w:pPr>
    </w:p>
    <w:p w:rsidR="004254B3" w:rsidRDefault="004254B3">
      <w:pPr>
        <w:pStyle w:val="a8"/>
        <w:jc w:val="right"/>
        <w:rPr>
          <w:rFonts w:ascii="Times New Roman" w:hAnsi="Times New Roman"/>
          <w:sz w:val="20"/>
        </w:rPr>
      </w:pPr>
    </w:p>
    <w:p w:rsidR="004254B3" w:rsidRDefault="004254B3">
      <w:pPr>
        <w:pStyle w:val="a8"/>
        <w:jc w:val="right"/>
        <w:rPr>
          <w:rFonts w:ascii="Times New Roman" w:hAnsi="Times New Roman"/>
          <w:sz w:val="20"/>
        </w:rPr>
      </w:pPr>
    </w:p>
    <w:p w:rsidR="004254B3" w:rsidRDefault="004254B3">
      <w:pPr>
        <w:pStyle w:val="a8"/>
        <w:jc w:val="right"/>
        <w:rPr>
          <w:rFonts w:ascii="Times New Roman" w:hAnsi="Times New Roman"/>
          <w:sz w:val="20"/>
        </w:rPr>
      </w:pPr>
    </w:p>
    <w:p w:rsidR="004254B3" w:rsidRDefault="004254B3">
      <w:pPr>
        <w:pStyle w:val="a8"/>
        <w:jc w:val="right"/>
        <w:rPr>
          <w:rFonts w:ascii="Times New Roman" w:hAnsi="Times New Roman"/>
          <w:sz w:val="20"/>
        </w:rPr>
      </w:pPr>
    </w:p>
    <w:p w:rsidR="004254B3" w:rsidRDefault="004254B3">
      <w:pPr>
        <w:pStyle w:val="a8"/>
        <w:jc w:val="right"/>
        <w:rPr>
          <w:rFonts w:ascii="Times New Roman" w:hAnsi="Times New Roman"/>
          <w:sz w:val="20"/>
        </w:rPr>
      </w:pPr>
    </w:p>
    <w:p w:rsidR="004254B3" w:rsidRDefault="004254B3">
      <w:pPr>
        <w:pStyle w:val="a8"/>
        <w:jc w:val="right"/>
        <w:rPr>
          <w:rFonts w:ascii="Times New Roman" w:hAnsi="Times New Roman"/>
          <w:sz w:val="20"/>
        </w:rPr>
      </w:pPr>
    </w:p>
    <w:p w:rsidR="004254B3" w:rsidRDefault="004254B3">
      <w:pPr>
        <w:pStyle w:val="a8"/>
        <w:jc w:val="right"/>
        <w:rPr>
          <w:rFonts w:ascii="Times New Roman" w:hAnsi="Times New Roman"/>
          <w:sz w:val="20"/>
        </w:rPr>
      </w:pPr>
    </w:p>
    <w:p w:rsidR="004254B3" w:rsidRDefault="004254B3">
      <w:pPr>
        <w:pStyle w:val="a8"/>
        <w:jc w:val="right"/>
        <w:rPr>
          <w:rFonts w:ascii="Times New Roman" w:hAnsi="Times New Roman"/>
          <w:sz w:val="20"/>
        </w:rPr>
      </w:pPr>
    </w:p>
    <w:p w:rsidR="004254B3" w:rsidRDefault="004254B3">
      <w:pPr>
        <w:pStyle w:val="a8"/>
        <w:jc w:val="right"/>
        <w:rPr>
          <w:rFonts w:ascii="Times New Roman" w:hAnsi="Times New Roman"/>
          <w:sz w:val="20"/>
        </w:rPr>
      </w:pPr>
    </w:p>
    <w:p w:rsidR="00644D75" w:rsidRDefault="00644D75">
      <w:pPr>
        <w:pStyle w:val="a8"/>
        <w:jc w:val="right"/>
        <w:rPr>
          <w:rFonts w:ascii="Times New Roman" w:hAnsi="Times New Roman"/>
          <w:sz w:val="20"/>
        </w:rPr>
      </w:pPr>
    </w:p>
    <w:p w:rsidR="00644D75" w:rsidRDefault="00644D75">
      <w:pPr>
        <w:pStyle w:val="a8"/>
        <w:jc w:val="right"/>
        <w:rPr>
          <w:rFonts w:ascii="Times New Roman" w:hAnsi="Times New Roman"/>
          <w:sz w:val="20"/>
        </w:rPr>
      </w:pPr>
    </w:p>
    <w:p w:rsidR="00644D75" w:rsidRDefault="00644D75">
      <w:pPr>
        <w:pStyle w:val="a8"/>
        <w:jc w:val="right"/>
        <w:rPr>
          <w:rFonts w:ascii="Times New Roman" w:hAnsi="Times New Roman"/>
          <w:sz w:val="20"/>
        </w:rPr>
      </w:pPr>
    </w:p>
    <w:p w:rsidR="00644D75" w:rsidRDefault="00644D75">
      <w:pPr>
        <w:pStyle w:val="a8"/>
        <w:jc w:val="right"/>
        <w:rPr>
          <w:rFonts w:ascii="Times New Roman" w:hAnsi="Times New Roman"/>
          <w:sz w:val="20"/>
        </w:rPr>
      </w:pPr>
    </w:p>
    <w:p w:rsidR="00644D75" w:rsidRDefault="00644D75">
      <w:pPr>
        <w:pStyle w:val="a8"/>
        <w:jc w:val="right"/>
        <w:rPr>
          <w:rFonts w:ascii="Times New Roman" w:hAnsi="Times New Roman"/>
          <w:sz w:val="20"/>
        </w:rPr>
      </w:pPr>
    </w:p>
    <w:p w:rsidR="00644D75" w:rsidRDefault="00644D75">
      <w:pPr>
        <w:pStyle w:val="a8"/>
        <w:jc w:val="right"/>
        <w:rPr>
          <w:rFonts w:ascii="Times New Roman" w:hAnsi="Times New Roman"/>
          <w:sz w:val="20"/>
        </w:rPr>
      </w:pPr>
    </w:p>
    <w:p w:rsidR="004254B3" w:rsidRDefault="00011404">
      <w:pPr>
        <w:pStyle w:val="a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1</w:t>
      </w:r>
    </w:p>
    <w:p w:rsidR="004254B3" w:rsidRDefault="00011404">
      <w:pPr>
        <w:pStyle w:val="a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к Постановлению</w:t>
      </w:r>
    </w:p>
    <w:p w:rsidR="004254B3" w:rsidRDefault="00011404">
      <w:pPr>
        <w:pStyle w:val="a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Администрации </w:t>
      </w:r>
    </w:p>
    <w:p w:rsidR="004254B3" w:rsidRDefault="00011404">
      <w:pPr>
        <w:pStyle w:val="a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Николаевского  </w:t>
      </w:r>
    </w:p>
    <w:p w:rsidR="004254B3" w:rsidRDefault="00011404">
      <w:pPr>
        <w:pStyle w:val="a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сельского поселения</w:t>
      </w:r>
    </w:p>
    <w:p w:rsidR="004254B3" w:rsidRDefault="00011404">
      <w:pPr>
        <w:pStyle w:val="a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</w:t>
      </w:r>
      <w:r w:rsidR="00FA41C6">
        <w:rPr>
          <w:rFonts w:ascii="Times New Roman" w:hAnsi="Times New Roman"/>
          <w:sz w:val="20"/>
        </w:rPr>
        <w:t xml:space="preserve">                       от ..07</w:t>
      </w:r>
      <w:r>
        <w:rPr>
          <w:rFonts w:ascii="Times New Roman" w:hAnsi="Times New Roman"/>
          <w:sz w:val="20"/>
        </w:rPr>
        <w:t>.2022г.№</w:t>
      </w:r>
      <w:r>
        <w:rPr>
          <w:rFonts w:ascii="Times New Roman CYR" w:hAnsi="Times New Roman CYR"/>
        </w:rPr>
        <w:t xml:space="preserve"> </w:t>
      </w:r>
    </w:p>
    <w:p w:rsidR="004254B3" w:rsidRDefault="004254B3">
      <w:pPr>
        <w:pStyle w:val="a8"/>
        <w:jc w:val="right"/>
        <w:rPr>
          <w:rFonts w:ascii="Times New Roman" w:hAnsi="Times New Roman"/>
          <w:sz w:val="20"/>
        </w:rPr>
      </w:pPr>
    </w:p>
    <w:p w:rsidR="004254B3" w:rsidRPr="00B039A3" w:rsidRDefault="000848D9" w:rsidP="000848D9">
      <w:pPr>
        <w:pStyle w:val="a5"/>
        <w:spacing w:after="100" w:afterAutospacing="1"/>
        <w:jc w:val="center"/>
        <w:rPr>
          <w:b/>
          <w:sz w:val="28"/>
          <w:szCs w:val="28"/>
        </w:rPr>
      </w:pPr>
      <w:r w:rsidRPr="00B039A3">
        <w:rPr>
          <w:b/>
          <w:sz w:val="28"/>
          <w:szCs w:val="28"/>
        </w:rPr>
        <w:t>Порядок разработки и утверждения паспорта населенного пункта,</w:t>
      </w:r>
      <w:r w:rsidRPr="00B039A3">
        <w:rPr>
          <w:b/>
          <w:sz w:val="28"/>
          <w:szCs w:val="28"/>
        </w:rPr>
        <w:br/>
        <w:t>паспортов территорий Николаевского сельского поселения.</w:t>
      </w:r>
    </w:p>
    <w:p w:rsidR="000848D9" w:rsidRPr="00B039A3" w:rsidRDefault="000848D9" w:rsidP="000848D9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9A3">
        <w:rPr>
          <w:sz w:val="28"/>
          <w:szCs w:val="28"/>
        </w:rPr>
        <w:t xml:space="preserve">1. </w:t>
      </w:r>
      <w:proofErr w:type="gramStart"/>
      <w:r w:rsidRPr="00B039A3">
        <w:rPr>
          <w:sz w:val="28"/>
          <w:szCs w:val="28"/>
        </w:rPr>
        <w:t>Настоящий порядок</w:t>
      </w:r>
      <w:r w:rsidRPr="00B039A3">
        <w:rPr>
          <w:b/>
          <w:color w:val="22272F"/>
          <w:sz w:val="28"/>
          <w:szCs w:val="28"/>
        </w:rPr>
        <w:t xml:space="preserve"> </w:t>
      </w:r>
      <w:r w:rsidRPr="00B039A3">
        <w:rPr>
          <w:color w:val="000000"/>
          <w:sz w:val="28"/>
          <w:szCs w:val="28"/>
        </w:rPr>
        <w:t xml:space="preserve">разработки и утверждении паспорта населенного пункта, паспортов территорий </w:t>
      </w:r>
      <w:r w:rsidRPr="00B039A3">
        <w:rPr>
          <w:sz w:val="28"/>
          <w:szCs w:val="28"/>
        </w:rPr>
        <w:t xml:space="preserve">разработан в соответствии с </w:t>
      </w:r>
      <w:r w:rsidRPr="00B039A3">
        <w:rPr>
          <w:rStyle w:val="fontstyle15"/>
          <w:sz w:val="28"/>
          <w:szCs w:val="28"/>
        </w:rPr>
        <w:t xml:space="preserve">Федеральными законами от 21 декабря 1994 г. № 69-ФЗ «О пожарной безопасности»,  от 21 декабря 1994 г. № 68-ФЗ «О защите населения и территории от чрезвычайных ситуаций природного и техногенного характера», </w:t>
      </w:r>
      <w:r w:rsidRPr="00B039A3">
        <w:rPr>
          <w:sz w:val="28"/>
          <w:szCs w:val="28"/>
        </w:rPr>
        <w:t>постановлением Правительства Российской Федерации  от 16 сентября 2020 г. № 1479 «Правила противопожарного режима в Российской Федерации».</w:t>
      </w:r>
      <w:proofErr w:type="gramEnd"/>
    </w:p>
    <w:p w:rsidR="000848D9" w:rsidRPr="00B039A3" w:rsidRDefault="000848D9" w:rsidP="000848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9A3">
        <w:rPr>
          <w:sz w:val="28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0848D9" w:rsidRPr="00B039A3" w:rsidRDefault="000848D9" w:rsidP="000848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9A3">
        <w:rPr>
          <w:sz w:val="28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0848D9" w:rsidRPr="00B039A3" w:rsidRDefault="000848D9" w:rsidP="000848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9A3">
        <w:rPr>
          <w:sz w:val="28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B039A3">
        <w:rPr>
          <w:sz w:val="28"/>
          <w:szCs w:val="28"/>
        </w:rPr>
        <w:t>е-</w:t>
      </w:r>
      <w:proofErr w:type="gramEnd"/>
      <w:r w:rsidRPr="00B039A3">
        <w:rPr>
          <w:sz w:val="28"/>
          <w:szCs w:val="28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0848D9" w:rsidRPr="00B039A3" w:rsidRDefault="000848D9" w:rsidP="000848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9A3">
        <w:rPr>
          <w:sz w:val="28"/>
          <w:szCs w:val="28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0848D9" w:rsidRPr="00B039A3" w:rsidRDefault="000848D9" w:rsidP="000848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9A3">
        <w:rPr>
          <w:sz w:val="28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0848D9" w:rsidRPr="00B039A3" w:rsidRDefault="000848D9" w:rsidP="000848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9A3">
        <w:rPr>
          <w:sz w:val="28"/>
          <w:szCs w:val="28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0848D9" w:rsidRPr="00B039A3" w:rsidRDefault="000848D9" w:rsidP="000848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9A3">
        <w:rPr>
          <w:sz w:val="28"/>
          <w:szCs w:val="2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0848D9" w:rsidRPr="00B039A3" w:rsidRDefault="000848D9" w:rsidP="000848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9A3">
        <w:rPr>
          <w:sz w:val="28"/>
          <w:szCs w:val="28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B039A3">
        <w:rPr>
          <w:sz w:val="28"/>
          <w:szCs w:val="28"/>
        </w:rPr>
        <w:t>е-</w:t>
      </w:r>
      <w:proofErr w:type="gramEnd"/>
      <w:r w:rsidRPr="00B039A3">
        <w:rPr>
          <w:sz w:val="28"/>
          <w:szCs w:val="28"/>
        </w:rPr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0848D9" w:rsidRPr="00B039A3" w:rsidRDefault="000848D9" w:rsidP="000848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9A3">
        <w:rPr>
          <w:sz w:val="28"/>
          <w:szCs w:val="28"/>
        </w:rPr>
        <w:lastRenderedPageBreak/>
        <w:t xml:space="preserve">6. </w:t>
      </w:r>
      <w:proofErr w:type="gramStart"/>
      <w:r w:rsidRPr="00B039A3">
        <w:rPr>
          <w:sz w:val="28"/>
          <w:szCs w:val="28"/>
        </w:rPr>
        <w:t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Ростовской  области исходя из природно-климатических особенностей, связанных со сходом снежного покрова в лесах.</w:t>
      </w:r>
      <w:proofErr w:type="gramEnd"/>
    </w:p>
    <w:p w:rsidR="000848D9" w:rsidRPr="00B039A3" w:rsidRDefault="000848D9" w:rsidP="000848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9A3">
        <w:rPr>
          <w:sz w:val="28"/>
          <w:szCs w:val="28"/>
        </w:rPr>
        <w:t xml:space="preserve">7. </w:t>
      </w:r>
      <w:proofErr w:type="gramStart"/>
      <w:r w:rsidRPr="00B039A3">
        <w:rPr>
          <w:sz w:val="28"/>
          <w:szCs w:val="28"/>
        </w:rPr>
        <w:t>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приложениям 1 и 2 к настоящему порядку.</w:t>
      </w:r>
      <w:proofErr w:type="gramEnd"/>
    </w:p>
    <w:p w:rsidR="000848D9" w:rsidRPr="00B039A3" w:rsidRDefault="000848D9" w:rsidP="000848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9A3">
        <w:rPr>
          <w:sz w:val="28"/>
          <w:szCs w:val="28"/>
        </w:rPr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0848D9" w:rsidRPr="00B039A3" w:rsidRDefault="000848D9" w:rsidP="000848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9A3">
        <w:rPr>
          <w:sz w:val="28"/>
          <w:szCs w:val="28"/>
        </w:rPr>
        <w:t>9. Паспорт населенного пункта и паспорт территории оформляются в 3 экземплярах в течение 15 дней со дня принятия нормативного правового акта Правительства Ростовской  области,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0848D9" w:rsidRPr="00B039A3" w:rsidRDefault="000848D9" w:rsidP="000848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9A3">
        <w:rPr>
          <w:sz w:val="28"/>
          <w:szCs w:val="28"/>
        </w:rPr>
        <w:t xml:space="preserve">10. </w:t>
      </w:r>
      <w:proofErr w:type="gramStart"/>
      <w:r w:rsidRPr="00B039A3">
        <w:rPr>
          <w:sz w:val="28"/>
          <w:szCs w:val="28"/>
        </w:rPr>
        <w:t>Глава</w:t>
      </w:r>
      <w:r w:rsidR="00B039A3">
        <w:rPr>
          <w:sz w:val="28"/>
          <w:szCs w:val="28"/>
        </w:rPr>
        <w:t xml:space="preserve"> Администрации </w:t>
      </w:r>
      <w:r w:rsidRPr="00B039A3">
        <w:rPr>
          <w:sz w:val="28"/>
          <w:szCs w:val="28"/>
        </w:rPr>
        <w:t>сельского поселения,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пожарной безопасности Константиновского</w:t>
      </w:r>
      <w:proofErr w:type="gramEnd"/>
      <w:r w:rsidRPr="00B039A3">
        <w:rPr>
          <w:sz w:val="28"/>
          <w:szCs w:val="28"/>
        </w:rPr>
        <w:t xml:space="preserve"> муниципального района. </w:t>
      </w:r>
    </w:p>
    <w:p w:rsidR="000848D9" w:rsidRPr="00B039A3" w:rsidRDefault="000848D9" w:rsidP="000848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39A3">
        <w:rPr>
          <w:sz w:val="28"/>
          <w:szCs w:val="28"/>
        </w:rPr>
        <w:t>11. Один экземпляр паспорта населенного пункта, паспорта территории п</w:t>
      </w:r>
      <w:r w:rsidR="00B039A3">
        <w:rPr>
          <w:sz w:val="28"/>
          <w:szCs w:val="28"/>
        </w:rPr>
        <w:t>одлежит постоянному хранению в А</w:t>
      </w:r>
      <w:r w:rsidRPr="00B039A3">
        <w:rPr>
          <w:sz w:val="28"/>
          <w:szCs w:val="28"/>
        </w:rPr>
        <w:t>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0848D9" w:rsidRPr="000848D9" w:rsidRDefault="000848D9">
      <w:pPr>
        <w:pStyle w:val="a5"/>
        <w:spacing w:after="0"/>
        <w:jc w:val="center"/>
        <w:rPr>
          <w:b/>
          <w:sz w:val="20"/>
        </w:rPr>
      </w:pPr>
    </w:p>
    <w:sectPr w:rsidR="000848D9" w:rsidRPr="000848D9" w:rsidSect="004254B3">
      <w:pgSz w:w="11906" w:h="16838"/>
      <w:pgMar w:top="709" w:right="850" w:bottom="851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4B3"/>
    <w:rsid w:val="00011404"/>
    <w:rsid w:val="000848D9"/>
    <w:rsid w:val="004254B3"/>
    <w:rsid w:val="004F169A"/>
    <w:rsid w:val="004F53B4"/>
    <w:rsid w:val="00644D75"/>
    <w:rsid w:val="006B6CDF"/>
    <w:rsid w:val="00B039A3"/>
    <w:rsid w:val="00BA7B99"/>
    <w:rsid w:val="00BD41D1"/>
    <w:rsid w:val="00FA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254B3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4254B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254B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254B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254B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254B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254B3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4254B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254B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254B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254B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254B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254B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254B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254B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254B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sid w:val="004254B3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4254B3"/>
    <w:rPr>
      <w:rFonts w:ascii="Tahoma" w:hAnsi="Tahoma"/>
      <w:sz w:val="16"/>
    </w:rPr>
  </w:style>
  <w:style w:type="paragraph" w:styleId="a5">
    <w:name w:val="Normal (Web)"/>
    <w:basedOn w:val="a"/>
    <w:link w:val="a6"/>
    <w:rsid w:val="004254B3"/>
    <w:pPr>
      <w:spacing w:before="30" w:after="30"/>
      <w:ind w:firstLine="709"/>
      <w:jc w:val="both"/>
    </w:pPr>
    <w:rPr>
      <w:sz w:val="24"/>
    </w:rPr>
  </w:style>
  <w:style w:type="character" w:customStyle="1" w:styleId="a6">
    <w:name w:val="Обычный (веб) Знак"/>
    <w:basedOn w:val="1"/>
    <w:link w:val="a5"/>
    <w:rsid w:val="004254B3"/>
    <w:rPr>
      <w:sz w:val="24"/>
    </w:rPr>
  </w:style>
  <w:style w:type="paragraph" w:styleId="31">
    <w:name w:val="toc 3"/>
    <w:next w:val="a"/>
    <w:link w:val="32"/>
    <w:uiPriority w:val="39"/>
    <w:rsid w:val="004254B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254B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254B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254B3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4254B3"/>
    <w:rPr>
      <w:color w:val="0000FF"/>
      <w:u w:val="single"/>
    </w:rPr>
  </w:style>
  <w:style w:type="character" w:styleId="a7">
    <w:name w:val="Hyperlink"/>
    <w:link w:val="12"/>
    <w:rsid w:val="004254B3"/>
    <w:rPr>
      <w:color w:val="0000FF"/>
      <w:u w:val="single"/>
    </w:rPr>
  </w:style>
  <w:style w:type="paragraph" w:customStyle="1" w:styleId="Footnote">
    <w:name w:val="Footnote"/>
    <w:link w:val="Footnote0"/>
    <w:rsid w:val="004254B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254B3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254B3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4254B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254B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254B3"/>
    <w:rPr>
      <w:rFonts w:ascii="XO Thames" w:hAnsi="XO Thames"/>
      <w:sz w:val="20"/>
    </w:rPr>
  </w:style>
  <w:style w:type="paragraph" w:styleId="a8">
    <w:name w:val="No Spacing"/>
    <w:basedOn w:val="a"/>
    <w:link w:val="a9"/>
    <w:rsid w:val="004254B3"/>
    <w:pPr>
      <w:jc w:val="both"/>
    </w:pPr>
    <w:rPr>
      <w:rFonts w:asciiTheme="minorHAnsi" w:hAnsiTheme="minorHAnsi"/>
      <w:sz w:val="28"/>
    </w:rPr>
  </w:style>
  <w:style w:type="character" w:customStyle="1" w:styleId="a9">
    <w:name w:val="Без интервала Знак"/>
    <w:basedOn w:val="1"/>
    <w:link w:val="a8"/>
    <w:rsid w:val="004254B3"/>
    <w:rPr>
      <w:rFonts w:asciiTheme="minorHAnsi" w:hAnsiTheme="minorHAnsi"/>
      <w:sz w:val="28"/>
    </w:rPr>
  </w:style>
  <w:style w:type="paragraph" w:styleId="9">
    <w:name w:val="toc 9"/>
    <w:next w:val="a"/>
    <w:link w:val="90"/>
    <w:uiPriority w:val="39"/>
    <w:rsid w:val="004254B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254B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254B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254B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254B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254B3"/>
    <w:rPr>
      <w:rFonts w:ascii="XO Thames" w:hAnsi="XO Thames"/>
      <w:sz w:val="28"/>
    </w:rPr>
  </w:style>
  <w:style w:type="paragraph" w:customStyle="1" w:styleId="15">
    <w:name w:val="Основной шрифт абзаца1"/>
    <w:link w:val="aa"/>
    <w:rsid w:val="004254B3"/>
  </w:style>
  <w:style w:type="paragraph" w:styleId="aa">
    <w:name w:val="Subtitle"/>
    <w:next w:val="a"/>
    <w:link w:val="ab"/>
    <w:uiPriority w:val="11"/>
    <w:qFormat/>
    <w:rsid w:val="004254B3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4254B3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4254B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4254B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254B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254B3"/>
    <w:rPr>
      <w:rFonts w:ascii="XO Thames" w:hAnsi="XO Thames"/>
      <w:b/>
      <w:sz w:val="28"/>
    </w:rPr>
  </w:style>
  <w:style w:type="table" w:styleId="ae">
    <w:name w:val="Table Grid"/>
    <w:basedOn w:val="a1"/>
    <w:rsid w:val="00425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style15"/>
    <w:basedOn w:val="a0"/>
    <w:rsid w:val="00644D75"/>
  </w:style>
  <w:style w:type="paragraph" w:styleId="af">
    <w:name w:val="List Paragraph"/>
    <w:basedOn w:val="a"/>
    <w:uiPriority w:val="34"/>
    <w:qFormat/>
    <w:rsid w:val="00644D75"/>
    <w:pPr>
      <w:ind w:left="720"/>
      <w:contextualSpacing/>
    </w:pPr>
    <w:rPr>
      <w:color w:val="auto"/>
      <w:sz w:val="24"/>
      <w:szCs w:val="24"/>
    </w:rPr>
  </w:style>
  <w:style w:type="paragraph" w:customStyle="1" w:styleId="s3">
    <w:name w:val="s_3"/>
    <w:basedOn w:val="a"/>
    <w:rsid w:val="000848D9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1">
    <w:name w:val="s_1"/>
    <w:basedOn w:val="a"/>
    <w:rsid w:val="000848D9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210">
    <w:name w:val="Основной текст 21"/>
    <w:basedOn w:val="a"/>
    <w:link w:val="21Char"/>
    <w:uiPriority w:val="67"/>
    <w:rsid w:val="004F53B4"/>
    <w:pPr>
      <w:suppressAutoHyphens/>
      <w:ind w:right="4960"/>
    </w:pPr>
    <w:rPr>
      <w:color w:val="auto"/>
      <w:sz w:val="28"/>
      <w:lang w:eastAsia="ar-SA"/>
    </w:rPr>
  </w:style>
  <w:style w:type="character" w:customStyle="1" w:styleId="21Char">
    <w:name w:val="Основной текст 21 Char"/>
    <w:link w:val="210"/>
    <w:uiPriority w:val="67"/>
    <w:qFormat/>
    <w:rsid w:val="004F53B4"/>
    <w:rPr>
      <w:rFonts w:ascii="Times New Roman" w:hAnsi="Times New Roman"/>
      <w:color w:val="auto"/>
      <w:sz w:val="28"/>
      <w:lang w:eastAsia="ar-SA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bicheva</dc:creator>
  <cp:lastModifiedBy>bicheva</cp:lastModifiedBy>
  <cp:revision>4</cp:revision>
  <dcterms:created xsi:type="dcterms:W3CDTF">2022-07-01T10:38:00Z</dcterms:created>
  <dcterms:modified xsi:type="dcterms:W3CDTF">2022-08-12T08:40:00Z</dcterms:modified>
</cp:coreProperties>
</file>