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E" w:rsidRPr="000238EE" w:rsidRDefault="000238EE" w:rsidP="005E56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238EE" w:rsidRPr="000238EE" w:rsidRDefault="000238EE" w:rsidP="005E56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0238EE" w:rsidRPr="000238EE" w:rsidRDefault="000238EE" w:rsidP="005E56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КОНСТАНТИНОВСКИЙ РАЙОН</w:t>
      </w:r>
    </w:p>
    <w:p w:rsidR="000238EE" w:rsidRPr="000238EE" w:rsidRDefault="000238EE" w:rsidP="005E56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238EE" w:rsidRPr="000238EE" w:rsidRDefault="000238EE" w:rsidP="005E56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«НИКОЛАЕВСКОЕ СЕЛЬСКОЕ ПОСЕЛЕНИЕ»</w:t>
      </w:r>
    </w:p>
    <w:p w:rsidR="000238EE" w:rsidRPr="000238EE" w:rsidRDefault="000238EE" w:rsidP="005E56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АДМИНИСТРАЦИЯ НИКОЛАЕВСКОГО СЕЛЬСКОГО</w:t>
      </w:r>
      <w:r w:rsidR="003C4F07" w:rsidRPr="003C4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F07" w:rsidRPr="000238EE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0238EE" w:rsidRPr="000238EE" w:rsidRDefault="000238EE" w:rsidP="005E5613">
      <w:pPr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8EE" w:rsidRPr="000238EE" w:rsidRDefault="000238EE" w:rsidP="005E5613">
      <w:pPr>
        <w:tabs>
          <w:tab w:val="center" w:pos="5046"/>
          <w:tab w:val="left" w:pos="906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21661" w:rsidRPr="000238EE" w:rsidRDefault="000238EE" w:rsidP="005E5613">
      <w:pPr>
        <w:spacing w:after="0" w:line="240" w:lineRule="auto"/>
        <w:ind w:left="284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534" w:type="dxa"/>
        <w:tblLayout w:type="fixed"/>
        <w:tblLook w:val="04A0"/>
      </w:tblPr>
      <w:tblGrid>
        <w:gridCol w:w="3107"/>
        <w:gridCol w:w="3107"/>
        <w:gridCol w:w="3709"/>
      </w:tblGrid>
      <w:tr w:rsidR="00021661" w:rsidRPr="006A496D" w:rsidTr="00F327BC">
        <w:trPr>
          <w:trHeight w:val="513"/>
        </w:trPr>
        <w:tc>
          <w:tcPr>
            <w:tcW w:w="3107" w:type="dxa"/>
          </w:tcPr>
          <w:p w:rsidR="00021661" w:rsidRPr="006A496D" w:rsidRDefault="00F327BC" w:rsidP="00F32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</w:t>
            </w:r>
            <w:r w:rsidR="005E56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6363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3107" w:type="dxa"/>
          </w:tcPr>
          <w:p w:rsidR="00F327BC" w:rsidRPr="006A496D" w:rsidRDefault="00F327BC" w:rsidP="00F327BC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иколаевская</w:t>
            </w:r>
          </w:p>
          <w:p w:rsidR="00021661" w:rsidRPr="006A496D" w:rsidRDefault="00021661" w:rsidP="005E5613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49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3709" w:type="dxa"/>
          </w:tcPr>
          <w:p w:rsidR="00021661" w:rsidRPr="006A496D" w:rsidRDefault="00021661" w:rsidP="005E561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9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№</w:t>
            </w:r>
            <w:r w:rsidR="00F327BC">
              <w:rPr>
                <w:rFonts w:ascii="Times New Roman" w:hAnsi="Times New Roman" w:cs="Times New Roman"/>
                <w:sz w:val="26"/>
                <w:szCs w:val="26"/>
              </w:rPr>
              <w:t>78.12/67-П</w:t>
            </w:r>
            <w:r w:rsidRPr="006A4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5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025CF" w:rsidRPr="006A496D" w:rsidRDefault="00E025CF" w:rsidP="005E5613">
      <w:pPr>
        <w:pStyle w:val="a6"/>
        <w:tabs>
          <w:tab w:val="left" w:pos="4820"/>
        </w:tabs>
        <w:ind w:left="284" w:right="496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AAD" w:rsidRPr="00D34AAD" w:rsidRDefault="00C7443A" w:rsidP="005E5613">
      <w:pPr>
        <w:pStyle w:val="a6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34AA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О внесении изменений в постановление </w:t>
      </w:r>
    </w:p>
    <w:p w:rsidR="00D34AAD" w:rsidRPr="00D34AAD" w:rsidRDefault="00C7443A" w:rsidP="005E5613">
      <w:pPr>
        <w:pStyle w:val="a6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34AAD">
        <w:rPr>
          <w:rFonts w:ascii="Times New Roman" w:eastAsia="Times New Roman" w:hAnsi="Times New Roman" w:cs="Times New Roman"/>
          <w:sz w:val="28"/>
          <w:szCs w:val="24"/>
          <w:lang w:eastAsia="en-US"/>
        </w:rPr>
        <w:t>Администрации Николаевского сельского поселения</w:t>
      </w:r>
    </w:p>
    <w:p w:rsidR="00021661" w:rsidRPr="00D34AAD" w:rsidRDefault="00C7443A" w:rsidP="005E5613">
      <w:pPr>
        <w:pStyle w:val="a6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AA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34AAD" w:rsidRPr="00D34A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4A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34AAD" w:rsidRPr="00D34AAD">
        <w:rPr>
          <w:rFonts w:ascii="Times New Roman" w:eastAsia="Times New Roman" w:hAnsi="Times New Roman" w:cs="Times New Roman"/>
          <w:sz w:val="28"/>
          <w:szCs w:val="28"/>
        </w:rPr>
        <w:t xml:space="preserve"> 28.08.2019 г №95</w:t>
      </w:r>
    </w:p>
    <w:p w:rsidR="00E025CF" w:rsidRPr="006A496D" w:rsidRDefault="00E025CF" w:rsidP="005E5613">
      <w:pPr>
        <w:pStyle w:val="a6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FE462B" w:rsidP="005E5613">
      <w:pPr>
        <w:pStyle w:val="a6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7443A">
        <w:rPr>
          <w:rFonts w:ascii="Times New Roman" w:eastAsia="Times New Roman" w:hAnsi="Times New Roman" w:cs="Times New Roman"/>
          <w:sz w:val="26"/>
          <w:szCs w:val="26"/>
        </w:rPr>
        <w:t xml:space="preserve">о исполнение п.9.2 Распоряжения Губернатора Ростовской области №29 от 21.02.2022 «О решении постоянно действующего координационного совещания </w:t>
      </w:r>
      <w:proofErr w:type="gramStart"/>
      <w:r w:rsidR="00C7443A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="00C744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7443A">
        <w:rPr>
          <w:rFonts w:ascii="Times New Roman" w:eastAsia="Times New Roman" w:hAnsi="Times New Roman" w:cs="Times New Roman"/>
          <w:sz w:val="26"/>
          <w:szCs w:val="26"/>
        </w:rPr>
        <w:t>обеспечению правопорядка в Ростовской области», в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 xml:space="preserve">целях реализации 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02.04.2014 № 44-ФЗ «Об участии граждан в охране общественного порядка на территории Ростовской области»,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0A5" w:rsidRPr="007D2B25">
        <w:rPr>
          <w:rFonts w:ascii="Times New Roman" w:eastAsia="Times New Roman" w:hAnsi="Times New Roman" w:cs="Times New Roman"/>
          <w:sz w:val="26"/>
          <w:szCs w:val="26"/>
        </w:rPr>
        <w:t xml:space="preserve">в рамках муниципальной программы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сельского </w:t>
      </w:r>
      <w:r w:rsidR="002470A5" w:rsidRPr="007D2B25">
        <w:rPr>
          <w:rFonts w:ascii="Times New Roman" w:eastAsia="Times New Roman" w:hAnsi="Times New Roman" w:cs="Times New Roman"/>
          <w:sz w:val="26"/>
          <w:szCs w:val="26"/>
        </w:rPr>
        <w:t>поселения «Обеспечение общественного порядка и профилактика правонарушений»</w:t>
      </w:r>
      <w:r w:rsidR="003478C9" w:rsidRPr="007D2B25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утвержденной 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>Николаевского сельского поселения от 14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>.2018 года</w:t>
      </w:r>
      <w:proofErr w:type="gramEnd"/>
      <w:r w:rsidR="00E85402" w:rsidRPr="006A496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>152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</w:t>
      </w:r>
      <w:proofErr w:type="gramStart"/>
      <w:r w:rsidR="007D2B25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proofErr w:type="gramEnd"/>
      <w:r w:rsidR="007D2B25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</w:p>
    <w:p w:rsidR="00B6363F" w:rsidRDefault="00B6363F" w:rsidP="005E5613">
      <w:pPr>
        <w:pStyle w:val="a6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62B" w:rsidRPr="007D2B25" w:rsidRDefault="007D2B25" w:rsidP="005E5613">
      <w:pPr>
        <w:pStyle w:val="a6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2B25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 w:rsidR="003478C9" w:rsidRPr="007D2B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25CF" w:rsidRPr="006A496D" w:rsidRDefault="00E025CF" w:rsidP="005E5613">
      <w:pPr>
        <w:pStyle w:val="a6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613" w:rsidRPr="006A496D" w:rsidRDefault="005B4441" w:rsidP="005E5613">
      <w:pPr>
        <w:pStyle w:val="a6"/>
        <w:tabs>
          <w:tab w:val="left" w:pos="4820"/>
        </w:tabs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4441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C7443A" w:rsidRPr="005B4441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Администрации Николаевского сельского поселения от </w:t>
      </w:r>
      <w:r w:rsidRPr="005B4441">
        <w:rPr>
          <w:rFonts w:ascii="Times New Roman" w:eastAsia="Times New Roman" w:hAnsi="Times New Roman" w:cs="Times New Roman"/>
          <w:sz w:val="28"/>
          <w:szCs w:val="28"/>
        </w:rPr>
        <w:t>28.08.2019 г №95</w:t>
      </w:r>
      <w:r w:rsidRPr="005B44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443A" w:rsidRPr="005B4441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5E5613" w:rsidRPr="006A496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об условиях и порядке поощрения </w:t>
      </w:r>
      <w:r w:rsidR="005E5613" w:rsidRPr="006A496D">
        <w:rPr>
          <w:rFonts w:ascii="Times New Roman" w:hAnsi="Times New Roman" w:cs="Times New Roman"/>
          <w:sz w:val="26"/>
          <w:szCs w:val="26"/>
        </w:rPr>
        <w:t>членов народных</w:t>
      </w:r>
      <w:r w:rsidR="005E5613">
        <w:rPr>
          <w:rFonts w:ascii="Times New Roman" w:hAnsi="Times New Roman" w:cs="Times New Roman"/>
          <w:sz w:val="26"/>
          <w:szCs w:val="26"/>
        </w:rPr>
        <w:t xml:space="preserve"> казачьих</w:t>
      </w:r>
      <w:r w:rsidR="005E5613" w:rsidRPr="006A496D">
        <w:rPr>
          <w:rFonts w:ascii="Times New Roman" w:hAnsi="Times New Roman" w:cs="Times New Roman"/>
          <w:sz w:val="26"/>
          <w:szCs w:val="26"/>
        </w:rPr>
        <w:t xml:space="preserve"> дружин из числа членов казачьих обществ за участие в охране общественного порядка</w:t>
      </w:r>
      <w:r w:rsidR="005E5613" w:rsidRPr="006A496D">
        <w:rPr>
          <w:rFonts w:ascii="Times New Roman" w:eastAsia="Times New Roman" w:hAnsi="Times New Roman" w:cs="Times New Roman"/>
          <w:sz w:val="26"/>
          <w:szCs w:val="26"/>
        </w:rPr>
        <w:t xml:space="preserve">  на территории </w:t>
      </w:r>
      <w:r w:rsidR="005E5613">
        <w:rPr>
          <w:rFonts w:ascii="Times New Roman" w:eastAsia="Times New Roman" w:hAnsi="Times New Roman" w:cs="Times New Roman"/>
          <w:sz w:val="26"/>
          <w:szCs w:val="26"/>
        </w:rPr>
        <w:t>Николаевского сельского</w:t>
      </w:r>
      <w:r w:rsidR="005E5613" w:rsidRPr="006A496D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5E561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7443A" w:rsidRPr="005B4441" w:rsidRDefault="005E5613" w:rsidP="005E56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43A" w:rsidRPr="005B4441">
        <w:rPr>
          <w:rFonts w:ascii="Times New Roman" w:hAnsi="Times New Roman" w:cs="Times New Roman"/>
          <w:kern w:val="2"/>
          <w:sz w:val="28"/>
          <w:szCs w:val="28"/>
        </w:rPr>
        <w:t>следующие изменения:</w:t>
      </w:r>
    </w:p>
    <w:p w:rsidR="005B4441" w:rsidRPr="006A496D" w:rsidRDefault="005B4441" w:rsidP="005E5613">
      <w:pPr>
        <w:pStyle w:val="a6"/>
        <w:ind w:left="284"/>
        <w:rPr>
          <w:rFonts w:ascii="Times New Roman" w:hAnsi="Times New Roman" w:cs="Times New Roman"/>
          <w:sz w:val="26"/>
          <w:szCs w:val="26"/>
        </w:rPr>
      </w:pPr>
      <w:r w:rsidRPr="005B4441">
        <w:rPr>
          <w:rFonts w:ascii="Times New Roman" w:hAnsi="Times New Roman" w:cs="Times New Roman"/>
          <w:kern w:val="2"/>
          <w:sz w:val="28"/>
          <w:szCs w:val="28"/>
        </w:rPr>
        <w:t>1.1 В</w:t>
      </w:r>
      <w:r>
        <w:rPr>
          <w:kern w:val="2"/>
          <w:sz w:val="28"/>
          <w:szCs w:val="28"/>
        </w:rPr>
        <w:t xml:space="preserve"> </w:t>
      </w:r>
      <w:r w:rsidR="00AF7DD4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риложении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7D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4441">
        <w:rPr>
          <w:rFonts w:ascii="Times New Roman" w:eastAsia="Times New Roman" w:hAnsi="Times New Roman" w:cs="Times New Roman"/>
          <w:sz w:val="26"/>
          <w:szCs w:val="26"/>
        </w:rPr>
        <w:t xml:space="preserve"> в  разделе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6A496D">
        <w:rPr>
          <w:rFonts w:ascii="Times New Roman" w:hAnsi="Times New Roman" w:cs="Times New Roman"/>
          <w:sz w:val="26"/>
          <w:szCs w:val="26"/>
        </w:rPr>
        <w:t>2. Условия и порядок поощрения</w:t>
      </w:r>
      <w:r>
        <w:rPr>
          <w:rFonts w:ascii="Times New Roman" w:hAnsi="Times New Roman" w:cs="Times New Roman"/>
          <w:sz w:val="26"/>
          <w:szCs w:val="26"/>
        </w:rPr>
        <w:t>» пункт 2.1 изложить в новой редакции:</w:t>
      </w:r>
    </w:p>
    <w:p w:rsidR="005B4441" w:rsidRPr="006A496D" w:rsidRDefault="005B4441" w:rsidP="005E561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A496D">
        <w:rPr>
          <w:rFonts w:ascii="Times New Roman" w:hAnsi="Times New Roman" w:cs="Times New Roman"/>
          <w:sz w:val="26"/>
          <w:szCs w:val="26"/>
        </w:rPr>
        <w:t xml:space="preserve">2.1. Поощрение производится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96D">
        <w:rPr>
          <w:rFonts w:ascii="Times New Roman" w:hAnsi="Times New Roman" w:cs="Times New Roman"/>
          <w:sz w:val="26"/>
          <w:szCs w:val="26"/>
        </w:rPr>
        <w:t xml:space="preserve">не позднее 25 декабря текущего года. Решение о поощрении оформляется постановлением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6A496D">
        <w:rPr>
          <w:rFonts w:ascii="Times New Roman" w:hAnsi="Times New Roman" w:cs="Times New Roman"/>
          <w:sz w:val="26"/>
          <w:szCs w:val="26"/>
        </w:rPr>
        <w:t>поселения.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D2EE4" w:rsidRPr="006A496D" w:rsidRDefault="005B4441" w:rsidP="005E56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="007D2B25" w:rsidRPr="006A4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</w:t>
      </w:r>
      <w:r w:rsidR="007D2B25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тоящее постановление</w:t>
      </w:r>
      <w:r w:rsidR="007D2B25" w:rsidRPr="006A496D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обнародования в информационном бюллетене</w:t>
      </w:r>
      <w:r w:rsidR="005E5613">
        <w:rPr>
          <w:rFonts w:ascii="Times New Roman" w:hAnsi="Times New Roman" w:cs="Times New Roman"/>
          <w:sz w:val="26"/>
          <w:szCs w:val="26"/>
        </w:rPr>
        <w:t>.</w:t>
      </w:r>
    </w:p>
    <w:p w:rsidR="005B4441" w:rsidRDefault="005B4441" w:rsidP="005E561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116C1" w:rsidRPr="007D2B2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0829CA" w:rsidRPr="007D2B25">
        <w:rPr>
          <w:rFonts w:ascii="Times New Roman" w:hAnsi="Times New Roman" w:cs="Times New Roman"/>
          <w:sz w:val="26"/>
          <w:szCs w:val="26"/>
        </w:rPr>
        <w:t>разме</w:t>
      </w:r>
      <w:r w:rsidR="00B116C1" w:rsidRPr="007D2B25">
        <w:rPr>
          <w:rFonts w:ascii="Times New Roman" w:hAnsi="Times New Roman" w:cs="Times New Roman"/>
          <w:sz w:val="26"/>
          <w:szCs w:val="26"/>
        </w:rPr>
        <w:t xml:space="preserve">щению </w:t>
      </w:r>
      <w:r w:rsidR="000829CA" w:rsidRPr="007D2B25">
        <w:rPr>
          <w:rFonts w:ascii="Times New Roman" w:hAnsi="Times New Roman" w:cs="Times New Roman"/>
          <w:sz w:val="26"/>
          <w:szCs w:val="26"/>
        </w:rPr>
        <w:t xml:space="preserve">на сайте Администрации </w:t>
      </w:r>
      <w:proofErr w:type="gramStart"/>
      <w:r w:rsidR="007D2B25" w:rsidRPr="007D2B25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="007D2B25" w:rsidRPr="007D2B2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D2B25">
        <w:rPr>
          <w:rFonts w:ascii="Times New Roman" w:hAnsi="Times New Roman" w:cs="Times New Roman"/>
          <w:sz w:val="26"/>
          <w:szCs w:val="26"/>
        </w:rPr>
        <w:t xml:space="preserve"> </w:t>
      </w:r>
      <w:r w:rsidR="000829CA" w:rsidRPr="007D2B25">
        <w:rPr>
          <w:rFonts w:ascii="Times New Roman" w:hAnsi="Times New Roman" w:cs="Times New Roman"/>
          <w:sz w:val="26"/>
          <w:szCs w:val="26"/>
        </w:rPr>
        <w:t>поселения</w:t>
      </w:r>
      <w:r w:rsidR="00963B06" w:rsidRPr="007D2B25">
        <w:rPr>
          <w:rFonts w:ascii="Times New Roman" w:hAnsi="Times New Roman" w:cs="Times New Roman"/>
          <w:sz w:val="26"/>
          <w:szCs w:val="26"/>
        </w:rPr>
        <w:t>.</w:t>
      </w:r>
    </w:p>
    <w:p w:rsidR="00FE462B" w:rsidRPr="006A496D" w:rsidRDefault="005B4441" w:rsidP="005E56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 w:rsidR="00FE462B" w:rsidRPr="006A496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E462B" w:rsidRPr="006A496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462B" w:rsidRPr="006A496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E5613" w:rsidRDefault="005E5613" w:rsidP="005E5613">
      <w:pPr>
        <w:pStyle w:val="a6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829CA" w:rsidRPr="006A496D" w:rsidRDefault="005E5613" w:rsidP="005E5613">
      <w:pPr>
        <w:pStyle w:val="a6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E462B" w:rsidRPr="006A496D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FE462B" w:rsidRPr="006A496D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FE462B" w:rsidRPr="006A496D" w:rsidRDefault="007D2B25" w:rsidP="005E5613">
      <w:pPr>
        <w:pStyle w:val="a6"/>
        <w:ind w:left="28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19525B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0246E" w:rsidRP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96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0246E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56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>. К</w:t>
      </w:r>
      <w:r w:rsidR="005E5613">
        <w:rPr>
          <w:rFonts w:ascii="Times New Roman" w:eastAsia="Times New Roman" w:hAnsi="Times New Roman" w:cs="Times New Roman"/>
          <w:sz w:val="26"/>
          <w:szCs w:val="26"/>
        </w:rPr>
        <w:t>окаре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>в</w:t>
      </w:r>
    </w:p>
    <w:p w:rsidR="00E85402" w:rsidRPr="006A496D" w:rsidRDefault="007D2B25" w:rsidP="005E5613">
      <w:pPr>
        <w:pStyle w:val="a6"/>
        <w:ind w:left="284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D2B25" w:rsidRDefault="007D2B25" w:rsidP="005E5613">
      <w:pPr>
        <w:pStyle w:val="a6"/>
        <w:ind w:left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7D2B25" w:rsidP="005E5613">
      <w:pPr>
        <w:pStyle w:val="a6"/>
        <w:ind w:left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7D2B25" w:rsidP="005E5613">
      <w:pPr>
        <w:pStyle w:val="a6"/>
        <w:ind w:left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7D2B25" w:rsidP="005E5613">
      <w:pPr>
        <w:pStyle w:val="a6"/>
        <w:ind w:left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7D2B25" w:rsidSect="006A496D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670"/>
    <w:multiLevelType w:val="multilevel"/>
    <w:tmpl w:val="8B8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62B"/>
    <w:rsid w:val="00000A33"/>
    <w:rsid w:val="00007E77"/>
    <w:rsid w:val="00021661"/>
    <w:rsid w:val="000238EE"/>
    <w:rsid w:val="00025E7D"/>
    <w:rsid w:val="000829CA"/>
    <w:rsid w:val="00097E16"/>
    <w:rsid w:val="001637A5"/>
    <w:rsid w:val="0019525B"/>
    <w:rsid w:val="001A01AE"/>
    <w:rsid w:val="001B764D"/>
    <w:rsid w:val="002470A5"/>
    <w:rsid w:val="00251432"/>
    <w:rsid w:val="00294660"/>
    <w:rsid w:val="002E71D3"/>
    <w:rsid w:val="002F35ED"/>
    <w:rsid w:val="00310167"/>
    <w:rsid w:val="00315EA5"/>
    <w:rsid w:val="00316D71"/>
    <w:rsid w:val="003478C9"/>
    <w:rsid w:val="00356929"/>
    <w:rsid w:val="00373F7E"/>
    <w:rsid w:val="00395B6D"/>
    <w:rsid w:val="003A0D79"/>
    <w:rsid w:val="003C4F07"/>
    <w:rsid w:val="00435A89"/>
    <w:rsid w:val="0045242D"/>
    <w:rsid w:val="004608DC"/>
    <w:rsid w:val="00475DC2"/>
    <w:rsid w:val="004D2EE4"/>
    <w:rsid w:val="0053188C"/>
    <w:rsid w:val="005A606A"/>
    <w:rsid w:val="005B4441"/>
    <w:rsid w:val="005B6501"/>
    <w:rsid w:val="005B69C7"/>
    <w:rsid w:val="005D1446"/>
    <w:rsid w:val="005E5613"/>
    <w:rsid w:val="005F44B2"/>
    <w:rsid w:val="006341A9"/>
    <w:rsid w:val="00653063"/>
    <w:rsid w:val="006948EE"/>
    <w:rsid w:val="006A496D"/>
    <w:rsid w:val="006F6FE8"/>
    <w:rsid w:val="007C6AB4"/>
    <w:rsid w:val="007D2B25"/>
    <w:rsid w:val="007E09FD"/>
    <w:rsid w:val="00804063"/>
    <w:rsid w:val="008D15EB"/>
    <w:rsid w:val="00905F2E"/>
    <w:rsid w:val="00963B06"/>
    <w:rsid w:val="00997548"/>
    <w:rsid w:val="009B5ED4"/>
    <w:rsid w:val="00A00E80"/>
    <w:rsid w:val="00A135F8"/>
    <w:rsid w:val="00A55BA9"/>
    <w:rsid w:val="00AB7A88"/>
    <w:rsid w:val="00AF7DD4"/>
    <w:rsid w:val="00B116C1"/>
    <w:rsid w:val="00B6363F"/>
    <w:rsid w:val="00BA4D29"/>
    <w:rsid w:val="00BF7E20"/>
    <w:rsid w:val="00C0246E"/>
    <w:rsid w:val="00C2019F"/>
    <w:rsid w:val="00C416F5"/>
    <w:rsid w:val="00C54F6F"/>
    <w:rsid w:val="00C7443A"/>
    <w:rsid w:val="00CF3F3B"/>
    <w:rsid w:val="00D0067C"/>
    <w:rsid w:val="00D34AAD"/>
    <w:rsid w:val="00D50872"/>
    <w:rsid w:val="00D55C30"/>
    <w:rsid w:val="00D8097D"/>
    <w:rsid w:val="00DB7771"/>
    <w:rsid w:val="00E025CF"/>
    <w:rsid w:val="00E2449D"/>
    <w:rsid w:val="00E3190B"/>
    <w:rsid w:val="00E6116D"/>
    <w:rsid w:val="00E85402"/>
    <w:rsid w:val="00EA6802"/>
    <w:rsid w:val="00ED1FAD"/>
    <w:rsid w:val="00ED6661"/>
    <w:rsid w:val="00EE187C"/>
    <w:rsid w:val="00EE2E94"/>
    <w:rsid w:val="00F06F2B"/>
    <w:rsid w:val="00F327BC"/>
    <w:rsid w:val="00F47092"/>
    <w:rsid w:val="00F50DF5"/>
    <w:rsid w:val="00F92B78"/>
    <w:rsid w:val="00FB1B8F"/>
    <w:rsid w:val="00FD6AF6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0B"/>
  </w:style>
  <w:style w:type="paragraph" w:styleId="1">
    <w:name w:val="heading 1"/>
    <w:basedOn w:val="a"/>
    <w:link w:val="10"/>
    <w:uiPriority w:val="9"/>
    <w:qFormat/>
    <w:rsid w:val="00FE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21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216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1661"/>
    <w:pPr>
      <w:spacing w:after="0" w:line="240" w:lineRule="auto"/>
    </w:pPr>
  </w:style>
  <w:style w:type="paragraph" w:customStyle="1" w:styleId="14">
    <w:name w:val="Обычный + 14 пт"/>
    <w:basedOn w:val="a"/>
    <w:rsid w:val="007E09FD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character" w:styleId="a7">
    <w:name w:val="Strong"/>
    <w:basedOn w:val="a0"/>
    <w:uiPriority w:val="22"/>
    <w:qFormat/>
    <w:rsid w:val="00E854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F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4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bicheva</cp:lastModifiedBy>
  <cp:revision>41</cp:revision>
  <cp:lastPrinted>2019-09-02T12:14:00Z</cp:lastPrinted>
  <dcterms:created xsi:type="dcterms:W3CDTF">2019-02-24T17:29:00Z</dcterms:created>
  <dcterms:modified xsi:type="dcterms:W3CDTF">2022-08-12T07:40:00Z</dcterms:modified>
</cp:coreProperties>
</file>