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D2" w:rsidRP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УВЕДОМЛЕНИЕ </w:t>
      </w:r>
    </w:p>
    <w:p w:rsidR="00B301D2" w:rsidRDefault="00B301D2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655F2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 проведении общего собрания собственников земельного участка, находящегося в долевой собственности </w:t>
      </w:r>
    </w:p>
    <w:p w:rsidR="00655F27" w:rsidRPr="00B301D2" w:rsidRDefault="00655F27" w:rsidP="00B301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55F27" w:rsidRDefault="00B301D2" w:rsidP="00655F27">
      <w:pPr>
        <w:shd w:val="clear" w:color="auto" w:fill="FFFFFF"/>
        <w:spacing w:after="264" w:line="300" w:lineRule="atLeast"/>
        <w:ind w:firstLine="567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 В соответствии со ст.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14, 14.1 ФЗ</w:t>
      </w:r>
      <w:r w:rsidR="005F5A5B" w:rsidRPr="005F5A5B">
        <w:rPr>
          <w:rFonts w:ascii="Times New Roman" w:eastAsia="Times New Roman" w:hAnsi="Times New Roman" w:cs="Times New Roman"/>
          <w:color w:val="212121"/>
          <w:lang w:eastAsia="ru-RU"/>
        </w:rPr>
        <w:t>-101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РФ «Об обороте земель сельскохозяйственного назначения», Администрация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ского сельского поселения </w:t>
      </w:r>
      <w:r w:rsidR="00E46768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ской области уведомляет о </w:t>
      </w:r>
      <w:r w:rsidR="005F5A5B">
        <w:rPr>
          <w:rFonts w:ascii="Times New Roman" w:eastAsia="Times New Roman" w:hAnsi="Times New Roman" w:cs="Times New Roman"/>
          <w:color w:val="212121"/>
          <w:lang w:eastAsia="ru-RU"/>
        </w:rPr>
        <w:t>назначении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общего собрания участников общей долевой собственности на земельный участок из земель сельскохозяйственного назначения с кадастровым номером </w:t>
      </w:r>
      <w:r w:rsidR="00E524B9" w:rsidRPr="00E524B9">
        <w:rPr>
          <w:rFonts w:ascii="Times New Roman" w:hAnsi="Times New Roman"/>
          <w:b/>
          <w:color w:val="000000"/>
          <w:sz w:val="26"/>
          <w:szCs w:val="26"/>
        </w:rPr>
        <w:t>61:17:0600015:1316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адрес земельного участка </w:t>
      </w:r>
      <w:r w:rsidR="00E524B9" w:rsidRPr="00E524B9">
        <w:rPr>
          <w:rFonts w:ascii="Times New Roman" w:eastAsia="Times New Roman" w:hAnsi="Times New Roman" w:cs="Times New Roman"/>
          <w:color w:val="212121"/>
          <w:lang w:eastAsia="ru-RU"/>
        </w:rPr>
        <w:t>Ростовская обл., р-н Константиновский,ст-ца Николаевская,относительно ориентира ООО "Победа", бригада 2, поле I, II, III, V, VI, VII; бригада 5, поле I, II, III, IV,VI,VII, VIII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B301D2" w:rsidRPr="00B301D2" w:rsidRDefault="00E524B9" w:rsidP="00B301D2">
      <w:pPr>
        <w:shd w:val="clear" w:color="auto" w:fill="FFFFFF"/>
        <w:spacing w:after="264" w:line="300" w:lineRule="atLeast"/>
        <w:rPr>
          <w:rFonts w:ascii="Times New Roman" w:eastAsia="Times New Roman" w:hAnsi="Times New Roman" w:cs="Times New Roman"/>
          <w:color w:val="2121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lang w:eastAsia="ru-RU"/>
        </w:rPr>
        <w:t>Дата проведения собрания: 03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вгуста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года. Место проведения собрания: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lang w:eastAsia="ru-RU"/>
        </w:rPr>
        <w:t>Николаевская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, улица </w:t>
      </w:r>
      <w:r w:rsidR="007870A8">
        <w:rPr>
          <w:rFonts w:ascii="Times New Roman" w:eastAsia="Times New Roman" w:hAnsi="Times New Roman" w:cs="Times New Roman"/>
          <w:color w:val="212121"/>
          <w:lang w:eastAsia="ru-RU"/>
        </w:rPr>
        <w:t>Центральная</w:t>
      </w:r>
      <w:r w:rsidR="00655F2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25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зал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Николаевск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ого Д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>ом</w:t>
      </w:r>
      <w:r w:rsidR="00BB4FE2">
        <w:rPr>
          <w:rFonts w:ascii="Times New Roman" w:eastAsia="Times New Roman" w:hAnsi="Times New Roman" w:cs="Times New Roman"/>
          <w:color w:val="212121"/>
          <w:lang w:eastAsia="ru-RU"/>
        </w:rPr>
        <w:t>а</w:t>
      </w:r>
      <w:r w:rsidR="00BB4FE2" w:rsidRPr="00BB4FE2">
        <w:rPr>
          <w:rFonts w:ascii="Times New Roman" w:eastAsia="Times New Roman" w:hAnsi="Times New Roman" w:cs="Times New Roman"/>
          <w:color w:val="212121"/>
          <w:lang w:eastAsia="ru-RU"/>
        </w:rPr>
        <w:t xml:space="preserve"> культуры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. Время начала регистрации: 1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>4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3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0 минут. Время открытия собрания: 1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>5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часов 00 минут.    </w:t>
      </w:r>
    </w:p>
    <w:p w:rsidR="00B301D2" w:rsidRPr="00B301D2" w:rsidRDefault="00B301D2" w:rsidP="00655F27">
      <w:pPr>
        <w:shd w:val="clear" w:color="auto" w:fill="FFFFFF"/>
        <w:spacing w:after="264" w:line="300" w:lineRule="atLeast"/>
        <w:jc w:val="center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b/>
          <w:color w:val="212121"/>
          <w:lang w:eastAsia="ru-RU"/>
        </w:rPr>
        <w:t>Повестка дня общего собрания участников долевой собственности: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1.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председателя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2.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избрании секретаря общего собрания участников долевой собственности на земельный участок.</w:t>
      </w:r>
    </w:p>
    <w:p w:rsidR="00655F27" w:rsidRPr="00655F27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3.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Об условиях договора аренды (изменений в договор аренды) земельного участка, находящегося в долевой собственности.</w:t>
      </w:r>
    </w:p>
    <w:p w:rsidR="00E46768" w:rsidRDefault="00655F27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>4.</w:t>
      </w:r>
      <w:r w:rsidRPr="00655F27">
        <w:rPr>
          <w:rFonts w:ascii="Times New Roman" w:eastAsia="Times New Roman" w:hAnsi="Times New Roman" w:cs="Times New Roman"/>
          <w:color w:val="212121"/>
          <w:lang w:eastAsia="ru-RU"/>
        </w:rPr>
        <w:tab/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(субаренды)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  <w:r w:rsidR="00B301D2" w:rsidRPr="00B301D2">
        <w:rPr>
          <w:rFonts w:ascii="Times New Roman" w:eastAsia="Times New Roman" w:hAnsi="Times New Roman" w:cs="Times New Roman"/>
          <w:color w:val="212121"/>
          <w:lang w:eastAsia="ru-RU"/>
        </w:rPr>
        <w:t> К участию в голосовании по вопросам повестки дня общего собрания допускаются только лица, предоставившие: документы, удостоверяющие личность, документы, удостоверяющие право на долю, а также документы, удостоверяющие полномочия доверенного лица.</w:t>
      </w:r>
    </w:p>
    <w:p w:rsidR="00B301D2" w:rsidRPr="00B301D2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bookmarkStart w:id="0" w:name="_GoBack"/>
      <w:bookmarkEnd w:id="0"/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 информацией, документами и материалами к общему собранию участников долевой собственност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и можно ознакомиться в срок до 02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августа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202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 по адресу: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Ростов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ская область,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>ский район, с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таница</w:t>
      </w:r>
      <w:r w:rsidR="00C31FE7"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Николаевская, улица Центральная</w:t>
      </w:r>
      <w:r w:rsidR="00C31FE7" w:rsidRPr="00A83EC4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23</w:t>
      </w:r>
      <w:r w:rsidR="00A83EC4">
        <w:rPr>
          <w:rFonts w:ascii="Times New Roman" w:eastAsia="Times New Roman" w:hAnsi="Times New Roman" w:cs="Times New Roman"/>
          <w:color w:val="212121"/>
          <w:lang w:eastAsia="ru-RU"/>
        </w:rPr>
        <w:t xml:space="preserve">, в администрации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A83EC4"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 сельского поселения</w:t>
      </w:r>
    </w:p>
    <w:p w:rsidR="00576ECC" w:rsidRPr="00655F27" w:rsidRDefault="00B301D2" w:rsidP="00655F27">
      <w:pPr>
        <w:shd w:val="clear" w:color="auto" w:fill="FFFFFF"/>
        <w:spacing w:after="264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 Администрация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Николаев</w:t>
      </w:r>
      <w:r w:rsidR="00027854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 xml:space="preserve">кого сельского поселения </w:t>
      </w:r>
      <w:r w:rsidR="00C31FE7">
        <w:rPr>
          <w:rFonts w:ascii="Times New Roman" w:eastAsia="Times New Roman" w:hAnsi="Times New Roman" w:cs="Times New Roman"/>
          <w:color w:val="212121"/>
          <w:lang w:eastAsia="ru-RU"/>
        </w:rPr>
        <w:t>Константинов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ского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 xml:space="preserve"> муниципального района Ростов</w:t>
      </w:r>
      <w:r w:rsidRPr="00B301D2">
        <w:rPr>
          <w:rFonts w:ascii="Times New Roman" w:eastAsia="Times New Roman" w:hAnsi="Times New Roman" w:cs="Times New Roman"/>
          <w:color w:val="212121"/>
          <w:lang w:eastAsia="ru-RU"/>
        </w:rPr>
        <w:t>с</w:t>
      </w:r>
      <w:r w:rsidR="00655F27">
        <w:rPr>
          <w:rFonts w:ascii="Times New Roman" w:eastAsia="Times New Roman" w:hAnsi="Times New Roman" w:cs="Times New Roman"/>
          <w:color w:val="212121"/>
          <w:lang w:eastAsia="ru-RU"/>
        </w:rPr>
        <w:t>кой области</w:t>
      </w:r>
    </w:p>
    <w:sectPr w:rsidR="00576ECC" w:rsidRPr="00655F27" w:rsidSect="00655F27">
      <w:pgSz w:w="11906" w:h="16838"/>
      <w:pgMar w:top="1134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F4" w:rsidRDefault="001130F4" w:rsidP="00552576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5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F4" w:rsidRDefault="001130F4" w:rsidP="00552576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55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033"/>
    <w:multiLevelType w:val="hybridMultilevel"/>
    <w:tmpl w:val="B4CA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893"/>
    <w:multiLevelType w:val="multilevel"/>
    <w:tmpl w:val="4B70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6168B"/>
    <w:multiLevelType w:val="hybridMultilevel"/>
    <w:tmpl w:val="472CC98E"/>
    <w:lvl w:ilvl="0" w:tplc="1C203A4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704C6"/>
    <w:multiLevelType w:val="hybridMultilevel"/>
    <w:tmpl w:val="58E0EADA"/>
    <w:lvl w:ilvl="0" w:tplc="F914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70"/>
    <w:rsid w:val="0002740B"/>
    <w:rsid w:val="00027854"/>
    <w:rsid w:val="00046D24"/>
    <w:rsid w:val="000540D3"/>
    <w:rsid w:val="00054404"/>
    <w:rsid w:val="00055F4A"/>
    <w:rsid w:val="00056313"/>
    <w:rsid w:val="00062AD5"/>
    <w:rsid w:val="00066803"/>
    <w:rsid w:val="000B3D32"/>
    <w:rsid w:val="000C03AA"/>
    <w:rsid w:val="000D39C3"/>
    <w:rsid w:val="000F3291"/>
    <w:rsid w:val="000F5FE3"/>
    <w:rsid w:val="001130F4"/>
    <w:rsid w:val="00113ACB"/>
    <w:rsid w:val="00126CB5"/>
    <w:rsid w:val="00137816"/>
    <w:rsid w:val="001620DF"/>
    <w:rsid w:val="001716CD"/>
    <w:rsid w:val="00173670"/>
    <w:rsid w:val="001818E7"/>
    <w:rsid w:val="00191BC0"/>
    <w:rsid w:val="001C34F1"/>
    <w:rsid w:val="001D1341"/>
    <w:rsid w:val="001D7B72"/>
    <w:rsid w:val="001F1FE1"/>
    <w:rsid w:val="002033E3"/>
    <w:rsid w:val="00222D6A"/>
    <w:rsid w:val="00237F15"/>
    <w:rsid w:val="00250B2B"/>
    <w:rsid w:val="002520A3"/>
    <w:rsid w:val="002716DE"/>
    <w:rsid w:val="00277BA1"/>
    <w:rsid w:val="00280FAA"/>
    <w:rsid w:val="00285447"/>
    <w:rsid w:val="002D793E"/>
    <w:rsid w:val="002D7B97"/>
    <w:rsid w:val="002E1364"/>
    <w:rsid w:val="002F0589"/>
    <w:rsid w:val="0030234C"/>
    <w:rsid w:val="00302845"/>
    <w:rsid w:val="0031516B"/>
    <w:rsid w:val="00341D4E"/>
    <w:rsid w:val="00342A8E"/>
    <w:rsid w:val="0035234B"/>
    <w:rsid w:val="003C240B"/>
    <w:rsid w:val="003D269F"/>
    <w:rsid w:val="00436AB5"/>
    <w:rsid w:val="00437A5B"/>
    <w:rsid w:val="0046673F"/>
    <w:rsid w:val="00491F71"/>
    <w:rsid w:val="00493607"/>
    <w:rsid w:val="004D04F7"/>
    <w:rsid w:val="004E660A"/>
    <w:rsid w:val="004F4BF4"/>
    <w:rsid w:val="004F5D7F"/>
    <w:rsid w:val="005422D0"/>
    <w:rsid w:val="00552576"/>
    <w:rsid w:val="00572C33"/>
    <w:rsid w:val="00576ECC"/>
    <w:rsid w:val="005A4DAC"/>
    <w:rsid w:val="005A6EBF"/>
    <w:rsid w:val="005D1784"/>
    <w:rsid w:val="005D4491"/>
    <w:rsid w:val="005E0C96"/>
    <w:rsid w:val="005F5A5B"/>
    <w:rsid w:val="006151D3"/>
    <w:rsid w:val="00634235"/>
    <w:rsid w:val="00641752"/>
    <w:rsid w:val="00642001"/>
    <w:rsid w:val="00655F27"/>
    <w:rsid w:val="00675A6F"/>
    <w:rsid w:val="006857EE"/>
    <w:rsid w:val="006A472E"/>
    <w:rsid w:val="006C5FE3"/>
    <w:rsid w:val="00701F8D"/>
    <w:rsid w:val="007031CB"/>
    <w:rsid w:val="0071453B"/>
    <w:rsid w:val="00717B9B"/>
    <w:rsid w:val="00754A9C"/>
    <w:rsid w:val="00760997"/>
    <w:rsid w:val="00762E44"/>
    <w:rsid w:val="00777750"/>
    <w:rsid w:val="007870A8"/>
    <w:rsid w:val="007A00E7"/>
    <w:rsid w:val="007A1161"/>
    <w:rsid w:val="007B2FAB"/>
    <w:rsid w:val="007C22B0"/>
    <w:rsid w:val="007C52EE"/>
    <w:rsid w:val="00812DEB"/>
    <w:rsid w:val="00814271"/>
    <w:rsid w:val="008353E8"/>
    <w:rsid w:val="00872021"/>
    <w:rsid w:val="008747B3"/>
    <w:rsid w:val="00874E8B"/>
    <w:rsid w:val="008863CD"/>
    <w:rsid w:val="008C537F"/>
    <w:rsid w:val="008E1DCE"/>
    <w:rsid w:val="008E3597"/>
    <w:rsid w:val="008E7E75"/>
    <w:rsid w:val="008F4C17"/>
    <w:rsid w:val="008F7224"/>
    <w:rsid w:val="009333A4"/>
    <w:rsid w:val="00935DC3"/>
    <w:rsid w:val="00944EA7"/>
    <w:rsid w:val="0094735B"/>
    <w:rsid w:val="00951ECA"/>
    <w:rsid w:val="009865FB"/>
    <w:rsid w:val="009A364E"/>
    <w:rsid w:val="009A50C5"/>
    <w:rsid w:val="009D56F5"/>
    <w:rsid w:val="009D7585"/>
    <w:rsid w:val="009E1BFA"/>
    <w:rsid w:val="009E7B4E"/>
    <w:rsid w:val="00A003D0"/>
    <w:rsid w:val="00A04361"/>
    <w:rsid w:val="00A12622"/>
    <w:rsid w:val="00A14004"/>
    <w:rsid w:val="00A17AF5"/>
    <w:rsid w:val="00A263B3"/>
    <w:rsid w:val="00A41BC8"/>
    <w:rsid w:val="00A60C1A"/>
    <w:rsid w:val="00A673B2"/>
    <w:rsid w:val="00A83EC4"/>
    <w:rsid w:val="00A86822"/>
    <w:rsid w:val="00A8713B"/>
    <w:rsid w:val="00AA0D8A"/>
    <w:rsid w:val="00AB3360"/>
    <w:rsid w:val="00AB7488"/>
    <w:rsid w:val="00AC2FB9"/>
    <w:rsid w:val="00AE7440"/>
    <w:rsid w:val="00B11C7D"/>
    <w:rsid w:val="00B1383F"/>
    <w:rsid w:val="00B21AED"/>
    <w:rsid w:val="00B237E7"/>
    <w:rsid w:val="00B301D2"/>
    <w:rsid w:val="00B43A27"/>
    <w:rsid w:val="00B60F4D"/>
    <w:rsid w:val="00B62187"/>
    <w:rsid w:val="00B713F4"/>
    <w:rsid w:val="00B85562"/>
    <w:rsid w:val="00BB08A6"/>
    <w:rsid w:val="00BB4FE2"/>
    <w:rsid w:val="00BB78A3"/>
    <w:rsid w:val="00BD3C2A"/>
    <w:rsid w:val="00BF353E"/>
    <w:rsid w:val="00BF6E87"/>
    <w:rsid w:val="00C01A2A"/>
    <w:rsid w:val="00C21510"/>
    <w:rsid w:val="00C316C8"/>
    <w:rsid w:val="00C31FE7"/>
    <w:rsid w:val="00C3412F"/>
    <w:rsid w:val="00C42914"/>
    <w:rsid w:val="00C54F52"/>
    <w:rsid w:val="00C6601E"/>
    <w:rsid w:val="00C773E0"/>
    <w:rsid w:val="00C85B69"/>
    <w:rsid w:val="00C86BD1"/>
    <w:rsid w:val="00C927EF"/>
    <w:rsid w:val="00C94328"/>
    <w:rsid w:val="00C97584"/>
    <w:rsid w:val="00CA115D"/>
    <w:rsid w:val="00CA2597"/>
    <w:rsid w:val="00CD1918"/>
    <w:rsid w:val="00D01AC2"/>
    <w:rsid w:val="00D11B9A"/>
    <w:rsid w:val="00D240D9"/>
    <w:rsid w:val="00D53112"/>
    <w:rsid w:val="00D54566"/>
    <w:rsid w:val="00DC70E5"/>
    <w:rsid w:val="00DE1A8A"/>
    <w:rsid w:val="00DF0066"/>
    <w:rsid w:val="00E10B29"/>
    <w:rsid w:val="00E14EE6"/>
    <w:rsid w:val="00E151EA"/>
    <w:rsid w:val="00E20B74"/>
    <w:rsid w:val="00E275B5"/>
    <w:rsid w:val="00E46768"/>
    <w:rsid w:val="00E476DD"/>
    <w:rsid w:val="00E524B9"/>
    <w:rsid w:val="00E67C85"/>
    <w:rsid w:val="00E9008A"/>
    <w:rsid w:val="00E916D7"/>
    <w:rsid w:val="00EA12E4"/>
    <w:rsid w:val="00EA1861"/>
    <w:rsid w:val="00EB4806"/>
    <w:rsid w:val="00EB4BE7"/>
    <w:rsid w:val="00EB69AE"/>
    <w:rsid w:val="00EB7AC9"/>
    <w:rsid w:val="00EC77FC"/>
    <w:rsid w:val="00ED15AD"/>
    <w:rsid w:val="00EE2BE7"/>
    <w:rsid w:val="00EF23BD"/>
    <w:rsid w:val="00EF7D95"/>
    <w:rsid w:val="00F14E74"/>
    <w:rsid w:val="00F152ED"/>
    <w:rsid w:val="00F24C1D"/>
    <w:rsid w:val="00F2753B"/>
    <w:rsid w:val="00F46772"/>
    <w:rsid w:val="00F5114B"/>
    <w:rsid w:val="00F51AA4"/>
    <w:rsid w:val="00F63710"/>
    <w:rsid w:val="00F737EF"/>
    <w:rsid w:val="00F83DDF"/>
    <w:rsid w:val="00F8679D"/>
    <w:rsid w:val="00F9430E"/>
    <w:rsid w:val="00FB7842"/>
    <w:rsid w:val="00FD222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C550"/>
  <w15:docId w15:val="{C1018B36-0BFE-4B2B-858A-32801C2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A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DF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DF00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552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576"/>
  </w:style>
  <w:style w:type="table" w:styleId="a8">
    <w:name w:val="Table Grid"/>
    <w:basedOn w:val="a1"/>
    <w:uiPriority w:val="39"/>
    <w:rsid w:val="0055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744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914"/>
    <w:rPr>
      <w:rFonts w:ascii="Tahoma" w:hAnsi="Tahoma" w:cs="Tahoma"/>
      <w:sz w:val="16"/>
      <w:szCs w:val="16"/>
    </w:rPr>
  </w:style>
  <w:style w:type="character" w:customStyle="1" w:styleId="ac">
    <w:name w:val="ОсновнойСтиль Знак Знак"/>
    <w:link w:val="ad"/>
    <w:locked/>
    <w:rsid w:val="00B43A27"/>
    <w:rPr>
      <w:rFonts w:ascii="Arial Narrow" w:hAnsi="Arial Narrow"/>
      <w:sz w:val="23"/>
      <w:lang w:eastAsia="ru-RU"/>
    </w:rPr>
  </w:style>
  <w:style w:type="paragraph" w:customStyle="1" w:styleId="ad">
    <w:name w:val="ОсновнойСтиль"/>
    <w:basedOn w:val="a"/>
    <w:link w:val="ac"/>
    <w:rsid w:val="00B43A27"/>
    <w:pPr>
      <w:spacing w:after="0" w:line="240" w:lineRule="auto"/>
    </w:pPr>
    <w:rPr>
      <w:rFonts w:ascii="Arial Narrow" w:hAnsi="Arial Narrow"/>
      <w:sz w:val="23"/>
      <w:lang w:eastAsia="ru-RU"/>
    </w:rPr>
  </w:style>
  <w:style w:type="paragraph" w:styleId="ae">
    <w:name w:val="Normal (Web)"/>
    <w:basedOn w:val="a"/>
    <w:uiPriority w:val="99"/>
    <w:semiHidden/>
    <w:unhideWhenUsed/>
    <w:rsid w:val="00E9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301D2"/>
    <w:rPr>
      <w:b/>
      <w:bCs/>
    </w:rPr>
  </w:style>
  <w:style w:type="paragraph" w:customStyle="1" w:styleId="15">
    <w:name w:val="15"/>
    <w:basedOn w:val="a"/>
    <w:rsid w:val="00B3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768D-49AE-4EAB-A19A-B5EF27E5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Елизавета Сергеевна</dc:creator>
  <cp:lastModifiedBy>ACER</cp:lastModifiedBy>
  <cp:revision>4</cp:revision>
  <cp:lastPrinted>2021-02-26T14:10:00Z</cp:lastPrinted>
  <dcterms:created xsi:type="dcterms:W3CDTF">2021-06-17T10:50:00Z</dcterms:created>
  <dcterms:modified xsi:type="dcterms:W3CDTF">2021-06-18T09:41:00Z</dcterms:modified>
</cp:coreProperties>
</file>