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2D9D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СЕЛЬКОЕ ПОСЕЛЕНИЕ»</w:t>
      </w:r>
    </w:p>
    <w:p w:rsidR="00F51384" w:rsidRDefault="00432D9D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F51384">
        <w:rPr>
          <w:sz w:val="28"/>
          <w:szCs w:val="28"/>
        </w:rPr>
        <w:t xml:space="preserve">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105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6"/>
        <w:gridCol w:w="4297"/>
        <w:gridCol w:w="3142"/>
      </w:tblGrid>
      <w:tr w:rsidR="00F51384" w:rsidTr="00F51384">
        <w:trPr>
          <w:trHeight w:val="513"/>
        </w:trPr>
        <w:tc>
          <w:tcPr>
            <w:tcW w:w="3107" w:type="dxa"/>
            <w:hideMark/>
          </w:tcPr>
          <w:p w:rsidR="00F51384" w:rsidRDefault="00D50BFD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30.11.2022 г</w:t>
            </w:r>
          </w:p>
        </w:tc>
        <w:tc>
          <w:tcPr>
            <w:tcW w:w="4298" w:type="dxa"/>
            <w:hideMark/>
          </w:tcPr>
          <w:p w:rsidR="00F51384" w:rsidRDefault="00F51384" w:rsidP="00432D9D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r w:rsidR="00432D9D">
              <w:rPr>
                <w:sz w:val="28"/>
                <w:szCs w:val="24"/>
              </w:rPr>
              <w:t>ст.Николаевская</w:t>
            </w:r>
          </w:p>
        </w:tc>
        <w:tc>
          <w:tcPr>
            <w:tcW w:w="3143" w:type="dxa"/>
            <w:hideMark/>
          </w:tcPr>
          <w:p w:rsidR="00F51384" w:rsidRDefault="00D50BFD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78.12/110-П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D50BFD" w:rsidRDefault="0036451D" w:rsidP="00D50BFD">
      <w:pPr>
        <w:rPr>
          <w:sz w:val="28"/>
          <w:szCs w:val="28"/>
        </w:rPr>
      </w:pPr>
      <w:r w:rsidRPr="00D50BFD">
        <w:rPr>
          <w:sz w:val="28"/>
          <w:szCs w:val="28"/>
        </w:rPr>
        <w:t xml:space="preserve">Об утверждении бюджетного прогноза </w:t>
      </w:r>
    </w:p>
    <w:p w:rsidR="0036451D" w:rsidRPr="00D50BFD" w:rsidRDefault="00432D9D" w:rsidP="00D50BFD">
      <w:pPr>
        <w:rPr>
          <w:sz w:val="28"/>
          <w:szCs w:val="28"/>
        </w:rPr>
      </w:pPr>
      <w:r w:rsidRPr="00D50BFD">
        <w:rPr>
          <w:sz w:val="28"/>
          <w:szCs w:val="28"/>
        </w:rPr>
        <w:t>Николаевско</w:t>
      </w:r>
      <w:r w:rsidR="00F51384" w:rsidRPr="00D50BFD">
        <w:rPr>
          <w:sz w:val="28"/>
          <w:szCs w:val="28"/>
        </w:rPr>
        <w:t>го сельского поселения</w:t>
      </w:r>
      <w:r w:rsidR="0036451D" w:rsidRPr="00D50BFD">
        <w:rPr>
          <w:sz w:val="28"/>
          <w:szCs w:val="28"/>
        </w:rPr>
        <w:t xml:space="preserve"> </w:t>
      </w:r>
    </w:p>
    <w:p w:rsidR="0036451D" w:rsidRPr="00D50BFD" w:rsidRDefault="0036451D" w:rsidP="00D50BFD">
      <w:pPr>
        <w:rPr>
          <w:sz w:val="28"/>
          <w:szCs w:val="28"/>
        </w:rPr>
      </w:pPr>
      <w:r w:rsidRPr="00D50BFD">
        <w:rPr>
          <w:sz w:val="28"/>
          <w:szCs w:val="28"/>
        </w:rPr>
        <w:t>на период 2023-2030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432D9D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Pr="00CB57B8">
        <w:rPr>
          <w:sz w:val="28"/>
          <w:szCs w:val="28"/>
        </w:rPr>
        <w:t>2</w:t>
      </w:r>
      <w:r w:rsidR="00F51384" w:rsidRPr="00CB57B8">
        <w:rPr>
          <w:sz w:val="28"/>
          <w:szCs w:val="28"/>
        </w:rPr>
        <w:t>5</w:t>
      </w:r>
      <w:r w:rsidRPr="00CB57B8">
        <w:rPr>
          <w:sz w:val="28"/>
          <w:szCs w:val="28"/>
        </w:rPr>
        <w:t>.12.2015</w:t>
      </w:r>
      <w:r w:rsidR="00F51384" w:rsidRPr="00CB57B8">
        <w:rPr>
          <w:sz w:val="28"/>
          <w:szCs w:val="28"/>
        </w:rPr>
        <w:t xml:space="preserve"> № 5</w:t>
      </w:r>
      <w:r w:rsidR="00432D9D" w:rsidRPr="00CB57B8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бюджетном процессе в </w:t>
      </w:r>
      <w:r w:rsidR="00432D9D">
        <w:rPr>
          <w:sz w:val="28"/>
          <w:szCs w:val="28"/>
        </w:rPr>
        <w:t>Николаевском</w:t>
      </w:r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432D9D">
        <w:rPr>
          <w:sz w:val="28"/>
          <w:szCs w:val="28"/>
        </w:rPr>
        <w:t>Николаевског</w:t>
      </w:r>
      <w:r w:rsidR="00F51384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</w:t>
      </w:r>
      <w:r w:rsidR="00BF06B0" w:rsidRPr="00BF06B0">
        <w:rPr>
          <w:sz w:val="28"/>
          <w:szCs w:val="28"/>
        </w:rPr>
        <w:t>10</w:t>
      </w:r>
      <w:r w:rsidRPr="00BF06B0">
        <w:rPr>
          <w:sz w:val="28"/>
          <w:szCs w:val="28"/>
        </w:rPr>
        <w:t>.0</w:t>
      </w:r>
      <w:r w:rsidR="00F51384" w:rsidRPr="00BF06B0">
        <w:rPr>
          <w:sz w:val="28"/>
          <w:szCs w:val="28"/>
        </w:rPr>
        <w:t>2</w:t>
      </w:r>
      <w:r w:rsidRPr="00BF06B0">
        <w:rPr>
          <w:sz w:val="28"/>
          <w:szCs w:val="28"/>
        </w:rPr>
        <w:t xml:space="preserve">.2016 № </w:t>
      </w:r>
      <w:r w:rsidR="00BF06B0" w:rsidRPr="00BF06B0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 xml:space="preserve">Порядка и сроков составления проекта бюджета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66392F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6392F">
        <w:rPr>
          <w:sz w:val="28"/>
          <w:szCs w:val="28"/>
        </w:rPr>
        <w:t>от </w:t>
      </w:r>
      <w:r w:rsidR="00F51384" w:rsidRPr="0066392F">
        <w:rPr>
          <w:sz w:val="28"/>
          <w:szCs w:val="28"/>
        </w:rPr>
        <w:t>24</w:t>
      </w:r>
      <w:r w:rsidRPr="0066392F">
        <w:rPr>
          <w:sz w:val="28"/>
          <w:szCs w:val="28"/>
        </w:rPr>
        <w:t xml:space="preserve">.06.2022 </w:t>
      </w:r>
      <w:r w:rsidRPr="0066392F">
        <w:rPr>
          <w:sz w:val="28"/>
          <w:szCs w:val="24"/>
        </w:rPr>
        <w:t>№ 78</w:t>
      </w:r>
      <w:r w:rsidR="0002456D" w:rsidRPr="0066392F">
        <w:rPr>
          <w:sz w:val="28"/>
          <w:szCs w:val="24"/>
        </w:rPr>
        <w:t>.12</w:t>
      </w:r>
      <w:r w:rsidRPr="0066392F">
        <w:rPr>
          <w:sz w:val="28"/>
          <w:szCs w:val="24"/>
        </w:rPr>
        <w:t>/</w:t>
      </w:r>
      <w:r w:rsidR="0002456D" w:rsidRPr="0066392F">
        <w:rPr>
          <w:sz w:val="28"/>
          <w:szCs w:val="24"/>
        </w:rPr>
        <w:t>58</w:t>
      </w:r>
      <w:r w:rsidRPr="0066392F">
        <w:rPr>
          <w:sz w:val="28"/>
          <w:szCs w:val="24"/>
        </w:rPr>
        <w:t>-П</w:t>
      </w:r>
      <w:r w:rsidRPr="006639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66392F" w:rsidRDefault="0066392F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60541E" w:rsidRPr="00756217" w:rsidRDefault="0060541E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60541E">
        <w:rPr>
          <w:sz w:val="28"/>
          <w:szCs w:val="28"/>
        </w:rPr>
        <w:t>Николаевс</w:t>
      </w:r>
      <w:r w:rsidR="00477E2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Администрации </w:t>
      </w:r>
      <w:r w:rsidR="0060541E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Контроль за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60541E" w:rsidP="0036451D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А.О.Керенцев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C4066C">
      <w:pPr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0E14C9" w:rsidRPr="00D50BFD" w:rsidRDefault="000E14C9" w:rsidP="000E14C9">
      <w:pPr>
        <w:ind w:left="6237"/>
        <w:jc w:val="center"/>
        <w:rPr>
          <w:sz w:val="24"/>
          <w:szCs w:val="24"/>
        </w:rPr>
      </w:pPr>
      <w:r w:rsidRPr="00D50BFD">
        <w:rPr>
          <w:sz w:val="24"/>
          <w:szCs w:val="24"/>
        </w:rPr>
        <w:t xml:space="preserve">Приложение </w:t>
      </w:r>
    </w:p>
    <w:p w:rsidR="000E14C9" w:rsidRPr="00D50BFD" w:rsidRDefault="000E14C9" w:rsidP="000E14C9">
      <w:pPr>
        <w:ind w:left="6237"/>
        <w:jc w:val="center"/>
        <w:rPr>
          <w:sz w:val="24"/>
          <w:szCs w:val="24"/>
        </w:rPr>
      </w:pPr>
      <w:r w:rsidRPr="00D50BFD">
        <w:rPr>
          <w:sz w:val="24"/>
          <w:szCs w:val="24"/>
        </w:rPr>
        <w:t xml:space="preserve">к постановлению Администрации </w:t>
      </w:r>
      <w:r w:rsidR="0060541E" w:rsidRPr="00D50BFD">
        <w:rPr>
          <w:sz w:val="24"/>
          <w:szCs w:val="24"/>
        </w:rPr>
        <w:t>Николаевского</w:t>
      </w:r>
      <w:r w:rsidR="00477E27" w:rsidRPr="00D50BFD">
        <w:rPr>
          <w:sz w:val="24"/>
          <w:szCs w:val="24"/>
        </w:rPr>
        <w:t xml:space="preserve"> сельского поселения</w:t>
      </w:r>
    </w:p>
    <w:p w:rsidR="000E14C9" w:rsidRPr="00D50BFD" w:rsidRDefault="000E14C9" w:rsidP="000E14C9">
      <w:pPr>
        <w:ind w:left="6237"/>
        <w:jc w:val="center"/>
        <w:rPr>
          <w:sz w:val="24"/>
          <w:szCs w:val="24"/>
        </w:rPr>
      </w:pPr>
      <w:r w:rsidRPr="00D50BFD">
        <w:rPr>
          <w:sz w:val="24"/>
          <w:szCs w:val="24"/>
        </w:rPr>
        <w:t xml:space="preserve">от </w:t>
      </w:r>
      <w:r w:rsidR="00D50BFD" w:rsidRPr="00D50BFD">
        <w:rPr>
          <w:sz w:val="24"/>
          <w:szCs w:val="24"/>
        </w:rPr>
        <w:t>30.11.2022 г</w:t>
      </w:r>
      <w:r w:rsidRPr="00D50BFD">
        <w:rPr>
          <w:sz w:val="24"/>
          <w:szCs w:val="24"/>
        </w:rPr>
        <w:t xml:space="preserve"> № </w:t>
      </w:r>
      <w:r w:rsidR="00D50BFD" w:rsidRPr="00D50BFD">
        <w:rPr>
          <w:sz w:val="24"/>
          <w:szCs w:val="24"/>
        </w:rPr>
        <w:t>78.12/110-П</w:t>
      </w:r>
    </w:p>
    <w:p w:rsidR="00275691" w:rsidRDefault="00275691" w:rsidP="004B422D">
      <w:pPr>
        <w:jc w:val="center"/>
        <w:rPr>
          <w:sz w:val="28"/>
          <w:szCs w:val="28"/>
        </w:rPr>
      </w:pPr>
      <w:bookmarkStart w:id="0" w:name="_GoBack"/>
      <w:bookmarkEnd w:id="0"/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6054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5</w:t>
      </w:r>
      <w:r w:rsidR="0066392F">
        <w:rPr>
          <w:sz w:val="28"/>
          <w:szCs w:val="28"/>
        </w:rPr>
        <w:t>2</w:t>
      </w:r>
      <w:r>
        <w:rPr>
          <w:sz w:val="28"/>
          <w:szCs w:val="28"/>
        </w:rPr>
        <w:t xml:space="preserve"> «О бюджетном процессе в </w:t>
      </w:r>
      <w:r w:rsidR="0066392F">
        <w:rPr>
          <w:sz w:val="28"/>
          <w:szCs w:val="28"/>
        </w:rPr>
        <w:t xml:space="preserve">Николаевском </w:t>
      </w:r>
      <w:r w:rsidR="00477E27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0C1F1B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6392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66392F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9146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66392F">
        <w:rPr>
          <w:sz w:val="28"/>
          <w:szCs w:val="28"/>
        </w:rPr>
        <w:t xml:space="preserve">Николаевского </w:t>
      </w:r>
      <w:r w:rsidR="00477E27">
        <w:rPr>
          <w:sz w:val="28"/>
          <w:szCs w:val="28"/>
        </w:rPr>
        <w:t xml:space="preserve">сельского поселения </w:t>
      </w:r>
      <w:r w:rsidR="00A72D9A" w:rsidRPr="009146CE">
        <w:rPr>
          <w:sz w:val="28"/>
          <w:szCs w:val="28"/>
        </w:rPr>
        <w:t>2</w:t>
      </w:r>
      <w:r w:rsidR="00477E27" w:rsidRPr="009146CE">
        <w:rPr>
          <w:sz w:val="28"/>
          <w:szCs w:val="28"/>
        </w:rPr>
        <w:t>5</w:t>
      </w:r>
      <w:r w:rsidR="00A72D9A" w:rsidRPr="009146CE">
        <w:rPr>
          <w:sz w:val="28"/>
          <w:szCs w:val="28"/>
        </w:rPr>
        <w:t xml:space="preserve">.02.2020 № </w:t>
      </w:r>
      <w:r w:rsidR="009146CE" w:rsidRPr="009146CE">
        <w:rPr>
          <w:sz w:val="28"/>
          <w:szCs w:val="28"/>
        </w:rPr>
        <w:t>21</w:t>
      </w:r>
      <w:r w:rsidR="00A72D9A" w:rsidRPr="009146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C1F1B">
        <w:rPr>
          <w:spacing w:val="-2"/>
          <w:sz w:val="28"/>
          <w:szCs w:val="28"/>
        </w:rPr>
        <w:t>Николаевского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>развития</w:t>
      </w:r>
      <w:r w:rsidR="00FA2787">
        <w:rPr>
          <w:sz w:val="28"/>
          <w:szCs w:val="28"/>
        </w:rPr>
        <w:t xml:space="preserve"> Николаевского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FA2787">
        <w:rPr>
          <w:sz w:val="28"/>
          <w:szCs w:val="28"/>
        </w:rPr>
        <w:t>Николаевского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FA2787">
        <w:rPr>
          <w:sz w:val="28"/>
          <w:szCs w:val="28"/>
        </w:rPr>
        <w:t xml:space="preserve">от </w:t>
      </w:r>
      <w:r w:rsidR="00FA2787" w:rsidRPr="00FA2787">
        <w:rPr>
          <w:sz w:val="28"/>
          <w:szCs w:val="28"/>
        </w:rPr>
        <w:t>02</w:t>
      </w:r>
      <w:r w:rsidR="00A72D9A" w:rsidRPr="00FA2787">
        <w:rPr>
          <w:sz w:val="28"/>
          <w:szCs w:val="28"/>
        </w:rPr>
        <w:t>.0</w:t>
      </w:r>
      <w:r w:rsidR="006E1015" w:rsidRPr="00FA2787">
        <w:rPr>
          <w:sz w:val="28"/>
          <w:szCs w:val="28"/>
        </w:rPr>
        <w:t>9</w:t>
      </w:r>
      <w:r w:rsidR="00A72D9A" w:rsidRPr="00FA2787">
        <w:rPr>
          <w:sz w:val="28"/>
          <w:szCs w:val="28"/>
        </w:rPr>
        <w:t>.20</w:t>
      </w:r>
      <w:r w:rsidR="006E1015" w:rsidRPr="00FA2787">
        <w:rPr>
          <w:sz w:val="28"/>
          <w:szCs w:val="28"/>
        </w:rPr>
        <w:t>22</w:t>
      </w:r>
      <w:r w:rsidR="00A72D9A" w:rsidRPr="00FA2787">
        <w:rPr>
          <w:sz w:val="28"/>
          <w:szCs w:val="28"/>
        </w:rPr>
        <w:t xml:space="preserve"> № </w:t>
      </w:r>
      <w:r w:rsidR="006E1015" w:rsidRPr="00FA2787">
        <w:rPr>
          <w:sz w:val="28"/>
          <w:szCs w:val="28"/>
        </w:rPr>
        <w:t>78.</w:t>
      </w:r>
      <w:r w:rsidR="00FA2787" w:rsidRPr="00FA2787">
        <w:rPr>
          <w:sz w:val="28"/>
          <w:szCs w:val="28"/>
        </w:rPr>
        <w:t>12/80</w:t>
      </w:r>
      <w:r w:rsidR="006E1015" w:rsidRPr="00FA2787">
        <w:rPr>
          <w:sz w:val="28"/>
          <w:szCs w:val="28"/>
        </w:rPr>
        <w:t>-П</w:t>
      </w:r>
      <w:r w:rsidRPr="00FA2787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FA2787">
        <w:rPr>
          <w:sz w:val="28"/>
          <w:szCs w:val="28"/>
        </w:rPr>
        <w:t>Николаевского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FA2787" w:rsidRP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</w:t>
      </w:r>
      <w:r w:rsidR="006E1015">
        <w:rPr>
          <w:sz w:val="28"/>
          <w:szCs w:val="28"/>
        </w:rPr>
        <w:lastRenderedPageBreak/>
        <w:t xml:space="preserve">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</w:t>
      </w:r>
      <w:r w:rsidR="004D6348">
        <w:rPr>
          <w:sz w:val="28"/>
          <w:szCs w:val="28"/>
        </w:rPr>
        <w:t xml:space="preserve"> 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 xml:space="preserve">Николаевского </w:t>
      </w:r>
      <w:r w:rsidR="00AA1808">
        <w:rPr>
          <w:sz w:val="28"/>
          <w:szCs w:val="28"/>
        </w:rPr>
        <w:t xml:space="preserve">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C4066C">
        <w:rPr>
          <w:sz w:val="28"/>
          <w:szCs w:val="28"/>
        </w:rPr>
        <w:t>Николаевского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4066C">
      <w:pPr>
        <w:suppressAutoHyphens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lastRenderedPageBreak/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F664E1" w:rsidRPr="00D5471F" w:rsidTr="009146CE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F655D" w:rsidRPr="00D5471F" w:rsidTr="009146CE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F655D" w:rsidRPr="00D5471F" w:rsidTr="009146CE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255375,5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273725,7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290615,9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316480,7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344014,5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374631,8</w:t>
            </w:r>
          </w:p>
        </w:tc>
        <w:tc>
          <w:tcPr>
            <w:tcW w:w="912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411720,4</w:t>
            </w:r>
          </w:p>
        </w:tc>
        <w:tc>
          <w:tcPr>
            <w:tcW w:w="911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452892,4</w:t>
            </w:r>
          </w:p>
        </w:tc>
      </w:tr>
      <w:tr w:rsidR="00F664E1" w:rsidRPr="00803EFB" w:rsidTr="009146CE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110,0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60037,0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6611,0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72577,0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79181,5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86624,6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95287,0</w:t>
            </w:r>
          </w:p>
        </w:tc>
        <w:tc>
          <w:tcPr>
            <w:tcW w:w="912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105673,3</w:t>
            </w:r>
          </w:p>
        </w:tc>
        <w:tc>
          <w:tcPr>
            <w:tcW w:w="911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117931,4</w:t>
            </w:r>
          </w:p>
        </w:tc>
      </w:tr>
      <w:tr w:rsidR="001B67C5" w:rsidRPr="007C56E6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D5471F" w:rsidRDefault="001B67C5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% к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>
              <w:rPr>
                <w:color w:val="000000"/>
                <w:spacing w:val="-18"/>
                <w:sz w:val="22"/>
                <w:szCs w:val="22"/>
              </w:rPr>
              <w:t>10,1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Pr="00E52305" w:rsidRDefault="00A16FB2" w:rsidP="00CF655D">
      <w:pPr>
        <w:autoSpaceDE w:val="0"/>
        <w:autoSpaceDN w:val="0"/>
        <w:adjustRightInd w:val="0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E52305">
        <w:rPr>
          <w:sz w:val="24"/>
          <w:szCs w:val="24"/>
        </w:rPr>
        <w:t xml:space="preserve"> </w:t>
      </w:r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 xml:space="preserve">постановлением Администрации Константиновского района </w:t>
      </w:r>
      <w:r w:rsidR="005E733A" w:rsidRPr="00486EC6">
        <w:rPr>
          <w:sz w:val="24"/>
          <w:szCs w:val="24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19.07.2018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684,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21.06.2019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562)</w:t>
      </w:r>
      <w:r w:rsidRPr="00486EC6">
        <w:rPr>
          <w:sz w:val="24"/>
          <w:szCs w:val="24"/>
        </w:rPr>
        <w:t xml:space="preserve">, </w:t>
      </w:r>
      <w:r w:rsidR="006E1015" w:rsidRPr="00486EC6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>постановлением</w:t>
      </w:r>
      <w:r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486EC6">
        <w:rPr>
          <w:sz w:val="24"/>
          <w:szCs w:val="24"/>
        </w:rPr>
        <w:t>Николаевского</w:t>
      </w:r>
      <w:r w:rsidR="006E1015" w:rsidRPr="00E52305">
        <w:rPr>
          <w:sz w:val="24"/>
          <w:szCs w:val="24"/>
        </w:rPr>
        <w:t xml:space="preserve"> сельского поселения от </w:t>
      </w:r>
      <w:r w:rsidR="005E3512" w:rsidRPr="005E3512">
        <w:rPr>
          <w:sz w:val="24"/>
          <w:szCs w:val="24"/>
        </w:rPr>
        <w:t>02.09.2022 № 78.12</w:t>
      </w:r>
      <w:r w:rsidR="006E1015" w:rsidRPr="005E3512">
        <w:rPr>
          <w:sz w:val="24"/>
          <w:szCs w:val="24"/>
        </w:rPr>
        <w:t>/</w:t>
      </w:r>
      <w:r w:rsidR="005E3512" w:rsidRPr="005E3512">
        <w:rPr>
          <w:sz w:val="24"/>
          <w:szCs w:val="24"/>
        </w:rPr>
        <w:t>80</w:t>
      </w:r>
      <w:r w:rsidR="006E1015" w:rsidRPr="005E3512">
        <w:rPr>
          <w:sz w:val="24"/>
          <w:szCs w:val="24"/>
        </w:rPr>
        <w:t>-П</w:t>
      </w:r>
      <w:r w:rsidR="006E1015" w:rsidRPr="00E52305">
        <w:rPr>
          <w:sz w:val="24"/>
          <w:szCs w:val="24"/>
        </w:rPr>
        <w:t xml:space="preserve"> « О прогнозе социально-экономического </w:t>
      </w:r>
      <w:r w:rsidRPr="00E52305">
        <w:rPr>
          <w:sz w:val="24"/>
          <w:szCs w:val="24"/>
        </w:rPr>
        <w:t xml:space="preserve">развития </w:t>
      </w:r>
      <w:r w:rsidR="00486EC6">
        <w:rPr>
          <w:sz w:val="24"/>
          <w:szCs w:val="24"/>
        </w:rPr>
        <w:t>Николаевского</w:t>
      </w:r>
      <w:r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E3512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5E3512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5E351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5E3512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19 999,5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20 391,0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20 757,2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0A40D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ED7EDB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17 496,0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18 731,5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19 218,5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19 698,9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20 211,1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20 716,3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21 545,0</w:t>
            </w:r>
          </w:p>
        </w:tc>
      </w:tr>
      <w:tr w:rsidR="00ED7EDB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2 503,5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2 287,0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03DAE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z w:val="28"/>
                <w:szCs w:val="28"/>
              </w:rPr>
              <w:t>2 025,7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2 062,4</w:t>
            </w:r>
          </w:p>
        </w:tc>
      </w:tr>
      <w:tr w:rsidR="00ED7EDB" w:rsidRPr="005E3512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19 999,5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20 391,0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907BF9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20 757,2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052946" w:rsidRPr="005E3512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907BF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19 887,7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907BF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19 719,3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20 134,6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20 505,4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20 876,4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21 182,7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21 741,8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расходах бюджета</w:t>
      </w:r>
      <w:r w:rsidR="005E3512">
        <w:rPr>
          <w:sz w:val="28"/>
          <w:szCs w:val="28"/>
        </w:rPr>
        <w:t xml:space="preserve"> Николаевского </w:t>
      </w:r>
      <w:r w:rsidR="00182123">
        <w:rPr>
          <w:sz w:val="28"/>
          <w:szCs w:val="28"/>
        </w:rPr>
        <w:t xml:space="preserve">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5E3512">
        <w:rPr>
          <w:rFonts w:ascii="Times New Roman" w:hAnsi="Times New Roman" w:cs="Times New Roman"/>
          <w:sz w:val="28"/>
          <w:szCs w:val="28"/>
        </w:rPr>
        <w:t>Николаевского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8212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2879C9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</w:t>
            </w:r>
            <w:r w:rsidR="002879C9">
              <w:rPr>
                <w:sz w:val="24"/>
                <w:szCs w:val="24"/>
              </w:rPr>
              <w:t>твенного порядка и противодействие преступности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879C9" w:rsidRPr="003D19EF" w:rsidTr="002879C9">
        <w:tc>
          <w:tcPr>
            <w:tcW w:w="6664" w:type="dxa"/>
          </w:tcPr>
          <w:p w:rsidR="002879C9" w:rsidRPr="003D19EF" w:rsidRDefault="002879C9" w:rsidP="0028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 распоряжение муниципальным имуществом в муниципальном </w:t>
            </w:r>
            <w:r w:rsidR="00740136">
              <w:rPr>
                <w:sz w:val="24"/>
                <w:szCs w:val="24"/>
              </w:rPr>
              <w:t>образовании «Николаевское сельское поселение»</w:t>
            </w:r>
          </w:p>
        </w:tc>
        <w:tc>
          <w:tcPr>
            <w:tcW w:w="1970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2879C9" w:rsidRPr="00F46B19" w:rsidRDefault="002879C9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45BFB" w:rsidRPr="003D19EF" w:rsidTr="000A40D6">
        <w:tc>
          <w:tcPr>
            <w:tcW w:w="6664" w:type="dxa"/>
          </w:tcPr>
          <w:p w:rsidR="00445BFB" w:rsidRPr="003D19EF" w:rsidRDefault="00445BFB" w:rsidP="000A40D6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1970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445BFB" w:rsidRPr="00F46B19" w:rsidRDefault="00445BFB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5E3512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Благоустройство территории</w:t>
            </w:r>
            <w:r w:rsidR="008C6B8E">
              <w:rPr>
                <w:sz w:val="24"/>
                <w:szCs w:val="24"/>
              </w:rPr>
              <w:t xml:space="preserve"> </w:t>
            </w:r>
            <w:r w:rsidR="005E3512">
              <w:rPr>
                <w:sz w:val="24"/>
                <w:szCs w:val="24"/>
              </w:rPr>
              <w:t>Николаевского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445BFB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45BFB" w:rsidRPr="003D19EF" w:rsidTr="00C54FE4">
        <w:tc>
          <w:tcPr>
            <w:tcW w:w="6664" w:type="dxa"/>
          </w:tcPr>
          <w:p w:rsidR="00445BFB" w:rsidRDefault="00445BFB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1970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45BFB" w:rsidRDefault="00445BFB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8C6B8E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047A">
        <w:rPr>
          <w:sz w:val="28"/>
          <w:szCs w:val="28"/>
        </w:rPr>
        <w:t>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32047A">
        <w:rPr>
          <w:spacing w:val="-2"/>
          <w:sz w:val="28"/>
          <w:szCs w:val="28"/>
        </w:rPr>
        <w:t>Николаевского</w:t>
      </w:r>
      <w:r w:rsidR="000F7465">
        <w:rPr>
          <w:spacing w:val="-2"/>
          <w:sz w:val="28"/>
          <w:szCs w:val="28"/>
        </w:rPr>
        <w:t xml:space="preserve">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>Постановлением Администрации</w:t>
      </w:r>
      <w:r w:rsidR="0032047A">
        <w:rPr>
          <w:sz w:val="28"/>
          <w:szCs w:val="28"/>
        </w:rPr>
        <w:t xml:space="preserve"> 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</w:t>
      </w:r>
      <w:r w:rsidR="00CE593D" w:rsidRPr="001E64CB">
        <w:rPr>
          <w:sz w:val="28"/>
          <w:szCs w:val="28"/>
        </w:rPr>
        <w:t>от </w:t>
      </w:r>
      <w:r w:rsidR="000F7465" w:rsidRPr="001E64CB">
        <w:rPr>
          <w:sz w:val="28"/>
          <w:szCs w:val="28"/>
        </w:rPr>
        <w:t>0</w:t>
      </w:r>
      <w:r w:rsidR="001E64CB" w:rsidRPr="001E64CB">
        <w:rPr>
          <w:sz w:val="28"/>
          <w:szCs w:val="28"/>
        </w:rPr>
        <w:t>2</w:t>
      </w:r>
      <w:r w:rsidR="00CE593D" w:rsidRPr="001E64CB">
        <w:rPr>
          <w:sz w:val="28"/>
          <w:szCs w:val="28"/>
        </w:rPr>
        <w:t>.0</w:t>
      </w:r>
      <w:r w:rsidR="000F7465" w:rsidRPr="001E64CB">
        <w:rPr>
          <w:sz w:val="28"/>
          <w:szCs w:val="28"/>
        </w:rPr>
        <w:t>9</w:t>
      </w:r>
      <w:r w:rsidR="00CE593D" w:rsidRPr="001E64CB">
        <w:rPr>
          <w:sz w:val="28"/>
          <w:szCs w:val="28"/>
        </w:rPr>
        <w:t>.20</w:t>
      </w:r>
      <w:r w:rsidR="000F7465" w:rsidRPr="001E64CB">
        <w:rPr>
          <w:sz w:val="28"/>
          <w:szCs w:val="28"/>
        </w:rPr>
        <w:t>22</w:t>
      </w:r>
      <w:r w:rsidR="00CE593D" w:rsidRPr="001E64CB">
        <w:rPr>
          <w:sz w:val="28"/>
          <w:szCs w:val="28"/>
        </w:rPr>
        <w:t xml:space="preserve"> № </w:t>
      </w:r>
      <w:r w:rsidR="000F7465" w:rsidRPr="001E64CB">
        <w:rPr>
          <w:sz w:val="28"/>
          <w:szCs w:val="28"/>
        </w:rPr>
        <w:t>78.</w:t>
      </w:r>
      <w:r w:rsidR="001E64CB" w:rsidRPr="001E64CB">
        <w:rPr>
          <w:sz w:val="28"/>
          <w:szCs w:val="28"/>
        </w:rPr>
        <w:t>12/80</w:t>
      </w:r>
      <w:r w:rsidR="000F7465" w:rsidRPr="001E64CB">
        <w:rPr>
          <w:sz w:val="28"/>
          <w:szCs w:val="28"/>
        </w:rPr>
        <w:t>-П</w:t>
      </w:r>
      <w:r w:rsidR="0032047A" w:rsidRPr="001E64CB">
        <w:rPr>
          <w:sz w:val="28"/>
          <w:szCs w:val="28"/>
        </w:rPr>
        <w:t xml:space="preserve"> «</w:t>
      </w:r>
      <w:r w:rsidR="0032047A">
        <w:rPr>
          <w:sz w:val="28"/>
          <w:szCs w:val="28"/>
        </w:rPr>
        <w:t xml:space="preserve">О </w:t>
      </w:r>
      <w:r w:rsidR="00CE593D" w:rsidRPr="00B42D98">
        <w:rPr>
          <w:sz w:val="28"/>
          <w:szCs w:val="28"/>
        </w:rPr>
        <w:t xml:space="preserve">прогнозе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047A">
        <w:rPr>
          <w:spacing w:val="-2"/>
          <w:sz w:val="28"/>
          <w:szCs w:val="28"/>
        </w:rPr>
        <w:t>Николаевского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986419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Собственные налоговые и неналоговые доходы бюджета</w:t>
      </w:r>
      <w:r w:rsidR="000B32CA">
        <w:rPr>
          <w:sz w:val="28"/>
          <w:szCs w:val="28"/>
        </w:rPr>
        <w:t xml:space="preserve"> Николаевского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0B32CA">
        <w:rPr>
          <w:sz w:val="28"/>
          <w:szCs w:val="28"/>
        </w:rPr>
        <w:t>Николаевского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986419">
        <w:rPr>
          <w:sz w:val="28"/>
          <w:szCs w:val="28"/>
        </w:rPr>
        <w:t>1,12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 w:rsidRPr="00276BA5">
        <w:rPr>
          <w:rFonts w:ascii="Times New Roman" w:hAnsi="Times New Roman" w:cs="Times New Roman"/>
          <w:sz w:val="28"/>
          <w:szCs w:val="28"/>
        </w:rPr>
        <w:t>0</w:t>
      </w:r>
      <w:r w:rsidR="00276BA5" w:rsidRPr="00276BA5">
        <w:rPr>
          <w:rFonts w:ascii="Times New Roman" w:hAnsi="Times New Roman" w:cs="Times New Roman"/>
          <w:sz w:val="28"/>
          <w:szCs w:val="28"/>
        </w:rPr>
        <w:t>2</w:t>
      </w:r>
      <w:r w:rsidRPr="00276BA5">
        <w:rPr>
          <w:rFonts w:ascii="Times New Roman" w:hAnsi="Times New Roman" w:cs="Times New Roman"/>
          <w:sz w:val="28"/>
          <w:szCs w:val="28"/>
        </w:rPr>
        <w:t>.0</w:t>
      </w:r>
      <w:r w:rsidR="009E7347" w:rsidRPr="00276BA5">
        <w:rPr>
          <w:rFonts w:ascii="Times New Roman" w:hAnsi="Times New Roman" w:cs="Times New Roman"/>
          <w:sz w:val="28"/>
          <w:szCs w:val="28"/>
        </w:rPr>
        <w:t>9</w:t>
      </w:r>
      <w:r w:rsidRPr="00276BA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E7347" w:rsidRPr="00276BA5">
        <w:rPr>
          <w:rFonts w:ascii="Times New Roman" w:hAnsi="Times New Roman" w:cs="Times New Roman"/>
          <w:sz w:val="28"/>
          <w:szCs w:val="28"/>
        </w:rPr>
        <w:t>78.</w:t>
      </w:r>
      <w:r w:rsidR="00276BA5" w:rsidRPr="00276BA5">
        <w:rPr>
          <w:rFonts w:ascii="Times New Roman" w:hAnsi="Times New Roman" w:cs="Times New Roman"/>
          <w:sz w:val="28"/>
          <w:szCs w:val="28"/>
        </w:rPr>
        <w:t>12 /80</w:t>
      </w:r>
      <w:r w:rsidR="009E7347" w:rsidRPr="00276BA5">
        <w:rPr>
          <w:rFonts w:ascii="Times New Roman" w:hAnsi="Times New Roman" w:cs="Times New Roman"/>
          <w:sz w:val="28"/>
          <w:szCs w:val="28"/>
        </w:rPr>
        <w:t>-П</w:t>
      </w:r>
      <w:r w:rsidRPr="00276BA5">
        <w:rPr>
          <w:rFonts w:ascii="Times New Roman" w:hAnsi="Times New Roman" w:cs="Times New Roman"/>
          <w:sz w:val="28"/>
          <w:szCs w:val="28"/>
        </w:rPr>
        <w:t>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lastRenderedPageBreak/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717552">
        <w:rPr>
          <w:sz w:val="28"/>
          <w:szCs w:val="28"/>
        </w:rPr>
        <w:t>Николаевского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717552">
        <w:rPr>
          <w:sz w:val="28"/>
          <w:szCs w:val="28"/>
        </w:rPr>
        <w:t>9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717552">
        <w:rPr>
          <w:sz w:val="28"/>
          <w:szCs w:val="28"/>
        </w:rPr>
        <w:t>Николаевского</w:t>
      </w:r>
      <w:r w:rsidR="00445BFB">
        <w:rPr>
          <w:sz w:val="28"/>
          <w:szCs w:val="28"/>
        </w:rPr>
        <w:t xml:space="preserve"> </w:t>
      </w:r>
      <w:r w:rsidR="009E7347">
        <w:rPr>
          <w:sz w:val="28"/>
          <w:szCs w:val="28"/>
        </w:rPr>
        <w:t xml:space="preserve">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 xml:space="preserve">ездных поступлений осуществлен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r w:rsidR="00717552">
        <w:rPr>
          <w:sz w:val="28"/>
          <w:szCs w:val="28"/>
        </w:rPr>
        <w:t>Николаевском</w:t>
      </w:r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717552">
        <w:rPr>
          <w:spacing w:val="-2"/>
          <w:sz w:val="28"/>
          <w:szCs w:val="28"/>
        </w:rPr>
        <w:t>Николаевского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717552">
        <w:rPr>
          <w:sz w:val="28"/>
          <w:szCs w:val="28"/>
        </w:rPr>
        <w:t>Николаевского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717552">
        <w:rPr>
          <w:sz w:val="28"/>
          <w:szCs w:val="28"/>
        </w:rPr>
        <w:t xml:space="preserve">Николаевского </w:t>
      </w:r>
      <w:r w:rsidR="00A7746D">
        <w:rPr>
          <w:sz w:val="28"/>
          <w:szCs w:val="28"/>
        </w:rPr>
        <w:t xml:space="preserve">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C67FE0" w:rsidRDefault="00C67FE0" w:rsidP="00A7746D">
      <w:pPr>
        <w:suppressAutoHyphens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71755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>Основной целью долговой политики</w:t>
      </w:r>
      <w:r w:rsidR="00717552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717552">
        <w:rPr>
          <w:rFonts w:ascii="Times New Roman" w:hAnsi="Times New Roman" w:cs="Times New Roman"/>
          <w:sz w:val="28"/>
          <w:szCs w:val="28"/>
        </w:rPr>
        <w:t>Николаевского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привлекать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41" w:rsidRDefault="00F74441">
      <w:r>
        <w:separator/>
      </w:r>
    </w:p>
  </w:endnote>
  <w:endnote w:type="continuationSeparator" w:id="0">
    <w:p w:rsidR="00F74441" w:rsidRDefault="00F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7E3B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0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0D6" w:rsidRDefault="000A40D6">
    <w:pPr>
      <w:pStyle w:val="a7"/>
      <w:ind w:right="360"/>
    </w:pPr>
  </w:p>
  <w:p w:rsidR="000A40D6" w:rsidRDefault="000A40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Pr="00E04248" w:rsidRDefault="000A40D6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41" w:rsidRDefault="00F74441">
      <w:r>
        <w:separator/>
      </w:r>
    </w:p>
  </w:footnote>
  <w:footnote w:type="continuationSeparator" w:id="0">
    <w:p w:rsidR="00F74441" w:rsidRDefault="00F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8913"/>
      <w:docPartObj>
        <w:docPartGallery w:val="Page Numbers (Top of Page)"/>
        <w:docPartUnique/>
      </w:docPartObj>
    </w:sdtPr>
    <w:sdtEndPr/>
    <w:sdtContent>
      <w:p w:rsidR="000A40D6" w:rsidRDefault="00F7444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0A40D6" w:rsidRDefault="00F74441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91"/>
    <w:rsid w:val="000017FB"/>
    <w:rsid w:val="000021E0"/>
    <w:rsid w:val="0002456D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40D6"/>
    <w:rsid w:val="000A726F"/>
    <w:rsid w:val="000B32CA"/>
    <w:rsid w:val="000B4002"/>
    <w:rsid w:val="000B66C7"/>
    <w:rsid w:val="000C059A"/>
    <w:rsid w:val="000C1F1B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82123"/>
    <w:rsid w:val="00186362"/>
    <w:rsid w:val="00186A2C"/>
    <w:rsid w:val="001B2D1C"/>
    <w:rsid w:val="001B44A3"/>
    <w:rsid w:val="001B67C5"/>
    <w:rsid w:val="001C1D98"/>
    <w:rsid w:val="001D2690"/>
    <w:rsid w:val="001E2089"/>
    <w:rsid w:val="001E64CB"/>
    <w:rsid w:val="001F0858"/>
    <w:rsid w:val="001F4BE3"/>
    <w:rsid w:val="001F57AF"/>
    <w:rsid w:val="001F6D02"/>
    <w:rsid w:val="00200495"/>
    <w:rsid w:val="00203C7D"/>
    <w:rsid w:val="00236266"/>
    <w:rsid w:val="002504E8"/>
    <w:rsid w:val="00254382"/>
    <w:rsid w:val="00255A4C"/>
    <w:rsid w:val="00264A6D"/>
    <w:rsid w:val="0027031E"/>
    <w:rsid w:val="00275691"/>
    <w:rsid w:val="00276A95"/>
    <w:rsid w:val="00276BA5"/>
    <w:rsid w:val="0028233D"/>
    <w:rsid w:val="0028703B"/>
    <w:rsid w:val="002879C9"/>
    <w:rsid w:val="00291012"/>
    <w:rsid w:val="002917FF"/>
    <w:rsid w:val="002A0E4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47A"/>
    <w:rsid w:val="00320C41"/>
    <w:rsid w:val="00333AB5"/>
    <w:rsid w:val="003356CB"/>
    <w:rsid w:val="00341FC1"/>
    <w:rsid w:val="003477D9"/>
    <w:rsid w:val="0036451D"/>
    <w:rsid w:val="0036638E"/>
    <w:rsid w:val="003670A1"/>
    <w:rsid w:val="0037040B"/>
    <w:rsid w:val="003825EE"/>
    <w:rsid w:val="003921D8"/>
    <w:rsid w:val="003B0DDE"/>
    <w:rsid w:val="003B2193"/>
    <w:rsid w:val="003D19EF"/>
    <w:rsid w:val="003F5A3B"/>
    <w:rsid w:val="00407B71"/>
    <w:rsid w:val="00411579"/>
    <w:rsid w:val="00425061"/>
    <w:rsid w:val="00432D9D"/>
    <w:rsid w:val="0043686A"/>
    <w:rsid w:val="00441069"/>
    <w:rsid w:val="00444636"/>
    <w:rsid w:val="00445BFB"/>
    <w:rsid w:val="00453869"/>
    <w:rsid w:val="004570E9"/>
    <w:rsid w:val="004603E8"/>
    <w:rsid w:val="00470BA8"/>
    <w:rsid w:val="004711EC"/>
    <w:rsid w:val="00477E27"/>
    <w:rsid w:val="00480BC7"/>
    <w:rsid w:val="00486EC6"/>
    <w:rsid w:val="004871AA"/>
    <w:rsid w:val="0049043D"/>
    <w:rsid w:val="004A1881"/>
    <w:rsid w:val="004A5C38"/>
    <w:rsid w:val="004B15D7"/>
    <w:rsid w:val="004B422D"/>
    <w:rsid w:val="004B6A5C"/>
    <w:rsid w:val="004D6348"/>
    <w:rsid w:val="004E6938"/>
    <w:rsid w:val="004E78FD"/>
    <w:rsid w:val="004F2369"/>
    <w:rsid w:val="004F7011"/>
    <w:rsid w:val="0050202C"/>
    <w:rsid w:val="0051493E"/>
    <w:rsid w:val="00515D9C"/>
    <w:rsid w:val="00531FBD"/>
    <w:rsid w:val="005334E7"/>
    <w:rsid w:val="0053366A"/>
    <w:rsid w:val="00540E73"/>
    <w:rsid w:val="005411B5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3512"/>
    <w:rsid w:val="005E733A"/>
    <w:rsid w:val="005E792B"/>
    <w:rsid w:val="0060541E"/>
    <w:rsid w:val="00605666"/>
    <w:rsid w:val="0061138A"/>
    <w:rsid w:val="00611679"/>
    <w:rsid w:val="00613D7D"/>
    <w:rsid w:val="0061651B"/>
    <w:rsid w:val="006213AF"/>
    <w:rsid w:val="006564DB"/>
    <w:rsid w:val="00657445"/>
    <w:rsid w:val="00660EE3"/>
    <w:rsid w:val="0066392F"/>
    <w:rsid w:val="00676164"/>
    <w:rsid w:val="00676B57"/>
    <w:rsid w:val="006B7A21"/>
    <w:rsid w:val="006C3C66"/>
    <w:rsid w:val="006D68BD"/>
    <w:rsid w:val="006E1015"/>
    <w:rsid w:val="007072ED"/>
    <w:rsid w:val="007120F8"/>
    <w:rsid w:val="00717552"/>
    <w:rsid w:val="007219F0"/>
    <w:rsid w:val="0072722A"/>
    <w:rsid w:val="0073290E"/>
    <w:rsid w:val="00740136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E3B7A"/>
    <w:rsid w:val="007F302F"/>
    <w:rsid w:val="007F7721"/>
    <w:rsid w:val="00803F3C"/>
    <w:rsid w:val="008048DA"/>
    <w:rsid w:val="00804CFE"/>
    <w:rsid w:val="00811C94"/>
    <w:rsid w:val="00811CF1"/>
    <w:rsid w:val="00820EE3"/>
    <w:rsid w:val="00836E6F"/>
    <w:rsid w:val="0084058F"/>
    <w:rsid w:val="008438D7"/>
    <w:rsid w:val="00846CEE"/>
    <w:rsid w:val="00860E5A"/>
    <w:rsid w:val="00867AB6"/>
    <w:rsid w:val="00881407"/>
    <w:rsid w:val="00882C23"/>
    <w:rsid w:val="0088611E"/>
    <w:rsid w:val="008A26EE"/>
    <w:rsid w:val="008B6AD3"/>
    <w:rsid w:val="008C2B72"/>
    <w:rsid w:val="008C37FB"/>
    <w:rsid w:val="008C6B8E"/>
    <w:rsid w:val="008C787C"/>
    <w:rsid w:val="008D4A6A"/>
    <w:rsid w:val="00903DAE"/>
    <w:rsid w:val="0090520D"/>
    <w:rsid w:val="00907BF9"/>
    <w:rsid w:val="00910044"/>
    <w:rsid w:val="009122B1"/>
    <w:rsid w:val="009127DC"/>
    <w:rsid w:val="00913129"/>
    <w:rsid w:val="009146CE"/>
    <w:rsid w:val="00917C70"/>
    <w:rsid w:val="00921310"/>
    <w:rsid w:val="009228DF"/>
    <w:rsid w:val="00924E84"/>
    <w:rsid w:val="00925F64"/>
    <w:rsid w:val="00931944"/>
    <w:rsid w:val="00934F2D"/>
    <w:rsid w:val="00947FCC"/>
    <w:rsid w:val="00960321"/>
    <w:rsid w:val="00961ADF"/>
    <w:rsid w:val="00985A10"/>
    <w:rsid w:val="00986419"/>
    <w:rsid w:val="009A1DD8"/>
    <w:rsid w:val="009A384D"/>
    <w:rsid w:val="009A798D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D5A38"/>
    <w:rsid w:val="00AE2601"/>
    <w:rsid w:val="00B02C23"/>
    <w:rsid w:val="00B03CBF"/>
    <w:rsid w:val="00B10A00"/>
    <w:rsid w:val="00B11AAA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79D8"/>
    <w:rsid w:val="00B93DB3"/>
    <w:rsid w:val="00B95AEE"/>
    <w:rsid w:val="00B969BA"/>
    <w:rsid w:val="00BA708C"/>
    <w:rsid w:val="00BB1DAE"/>
    <w:rsid w:val="00BB2303"/>
    <w:rsid w:val="00BB55C0"/>
    <w:rsid w:val="00BC0920"/>
    <w:rsid w:val="00BE7B10"/>
    <w:rsid w:val="00BF06B0"/>
    <w:rsid w:val="00BF39F0"/>
    <w:rsid w:val="00C008A3"/>
    <w:rsid w:val="00C11FDF"/>
    <w:rsid w:val="00C16F20"/>
    <w:rsid w:val="00C4066C"/>
    <w:rsid w:val="00C413D3"/>
    <w:rsid w:val="00C52C0C"/>
    <w:rsid w:val="00C54FE4"/>
    <w:rsid w:val="00C572C4"/>
    <w:rsid w:val="00C67FE0"/>
    <w:rsid w:val="00C731BB"/>
    <w:rsid w:val="00C80652"/>
    <w:rsid w:val="00C95DA9"/>
    <w:rsid w:val="00CA151C"/>
    <w:rsid w:val="00CB036D"/>
    <w:rsid w:val="00CB1900"/>
    <w:rsid w:val="00CB3551"/>
    <w:rsid w:val="00CB43C1"/>
    <w:rsid w:val="00CB57B8"/>
    <w:rsid w:val="00CC7513"/>
    <w:rsid w:val="00CD077D"/>
    <w:rsid w:val="00CE5183"/>
    <w:rsid w:val="00CE593D"/>
    <w:rsid w:val="00CF077F"/>
    <w:rsid w:val="00CF655D"/>
    <w:rsid w:val="00D00358"/>
    <w:rsid w:val="00D00F71"/>
    <w:rsid w:val="00D06446"/>
    <w:rsid w:val="00D109F5"/>
    <w:rsid w:val="00D1102D"/>
    <w:rsid w:val="00D1218D"/>
    <w:rsid w:val="00D13E83"/>
    <w:rsid w:val="00D371B4"/>
    <w:rsid w:val="00D460DE"/>
    <w:rsid w:val="00D50BFD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57E52"/>
    <w:rsid w:val="00E61F30"/>
    <w:rsid w:val="00E657E1"/>
    <w:rsid w:val="00E67DF0"/>
    <w:rsid w:val="00E716F9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D7EDB"/>
    <w:rsid w:val="00EE2C5B"/>
    <w:rsid w:val="00EF0D91"/>
    <w:rsid w:val="00EF19F8"/>
    <w:rsid w:val="00EF29AB"/>
    <w:rsid w:val="00EF2C85"/>
    <w:rsid w:val="00EF56AF"/>
    <w:rsid w:val="00F02C40"/>
    <w:rsid w:val="00F17D8C"/>
    <w:rsid w:val="00F24917"/>
    <w:rsid w:val="00F30D40"/>
    <w:rsid w:val="00F31DF2"/>
    <w:rsid w:val="00F377B8"/>
    <w:rsid w:val="00F410DF"/>
    <w:rsid w:val="00F411D3"/>
    <w:rsid w:val="00F435A8"/>
    <w:rsid w:val="00F46B19"/>
    <w:rsid w:val="00F51384"/>
    <w:rsid w:val="00F51EFA"/>
    <w:rsid w:val="00F5586F"/>
    <w:rsid w:val="00F664E1"/>
    <w:rsid w:val="00F74441"/>
    <w:rsid w:val="00F8225E"/>
    <w:rsid w:val="00F83FB0"/>
    <w:rsid w:val="00F86418"/>
    <w:rsid w:val="00F91F18"/>
    <w:rsid w:val="00F9297B"/>
    <w:rsid w:val="00FA2787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52B2"/>
  <w15:docId w15:val="{C6D6EB1F-D157-4F6D-A576-20DB396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4FE1-0CF1-47C4-9A2B-50C89F89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44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12</cp:revision>
  <cp:lastPrinted>2022-11-08T06:14:00Z</cp:lastPrinted>
  <dcterms:created xsi:type="dcterms:W3CDTF">2022-11-29T11:04:00Z</dcterms:created>
  <dcterms:modified xsi:type="dcterms:W3CDTF">2022-12-09T10:50:00Z</dcterms:modified>
</cp:coreProperties>
</file>