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4841" w:rsidRDefault="00254841" w:rsidP="00254841">
      <w:pPr>
        <w:spacing w:line="276" w:lineRule="auto"/>
        <w:ind w:right="-142"/>
        <w:jc w:val="center"/>
        <w:rPr>
          <w:spacing w:val="28"/>
        </w:rPr>
      </w:pPr>
      <w:r>
        <w:rPr>
          <w:spacing w:val="28"/>
        </w:rPr>
        <w:t>РОССИЙСКАЯ ФЕДЕРАЦИЯ</w:t>
      </w:r>
    </w:p>
    <w:p w:rsidR="00254841" w:rsidRDefault="00254841" w:rsidP="00254841">
      <w:pPr>
        <w:spacing w:line="276" w:lineRule="auto"/>
        <w:ind w:right="-142"/>
        <w:jc w:val="center"/>
        <w:rPr>
          <w:spacing w:val="28"/>
        </w:rPr>
      </w:pPr>
      <w:r>
        <w:rPr>
          <w:spacing w:val="28"/>
        </w:rPr>
        <w:t>РОСТОВСКАЯ ОБЛАСТЬ</w:t>
      </w:r>
    </w:p>
    <w:p w:rsidR="007313FC" w:rsidRDefault="007313FC" w:rsidP="00254841">
      <w:pPr>
        <w:spacing w:line="276" w:lineRule="auto"/>
        <w:ind w:right="-142"/>
        <w:jc w:val="center"/>
        <w:rPr>
          <w:spacing w:val="28"/>
        </w:rPr>
      </w:pPr>
      <w:r>
        <w:rPr>
          <w:spacing w:val="28"/>
        </w:rPr>
        <w:t>КОНСТАНТИНОВСКИЙ РАЙОН</w:t>
      </w:r>
    </w:p>
    <w:p w:rsidR="00254841" w:rsidRDefault="00254841" w:rsidP="00254841">
      <w:pPr>
        <w:spacing w:line="276" w:lineRule="auto"/>
        <w:ind w:right="-142"/>
        <w:jc w:val="center"/>
        <w:rPr>
          <w:spacing w:val="28"/>
        </w:rPr>
      </w:pPr>
      <w:r>
        <w:rPr>
          <w:spacing w:val="28"/>
        </w:rPr>
        <w:t xml:space="preserve">МУНИЦИПАЛЬНОЕ ОБРАЗОВАНИЕ </w:t>
      </w:r>
    </w:p>
    <w:p w:rsidR="00254841" w:rsidRDefault="00254841" w:rsidP="00254841">
      <w:pPr>
        <w:spacing w:line="276" w:lineRule="auto"/>
        <w:ind w:right="-30"/>
        <w:jc w:val="center"/>
        <w:rPr>
          <w:spacing w:val="28"/>
        </w:rPr>
      </w:pPr>
      <w:r>
        <w:rPr>
          <w:spacing w:val="28"/>
        </w:rPr>
        <w:t>«НИКОЛАЕВСКОЕ СЕЛЬСКОЕ ПОСЕЛ</w:t>
      </w:r>
      <w:r w:rsidR="007313FC">
        <w:rPr>
          <w:spacing w:val="28"/>
        </w:rPr>
        <w:t>Е</w:t>
      </w:r>
      <w:r>
        <w:rPr>
          <w:spacing w:val="28"/>
        </w:rPr>
        <w:t>НИЕ»</w:t>
      </w:r>
    </w:p>
    <w:p w:rsidR="007313FC" w:rsidRDefault="00254841" w:rsidP="00254841">
      <w:pPr>
        <w:spacing w:line="276" w:lineRule="auto"/>
        <w:ind w:right="-142"/>
        <w:jc w:val="center"/>
        <w:rPr>
          <w:spacing w:val="28"/>
        </w:rPr>
      </w:pPr>
      <w:r>
        <w:rPr>
          <w:spacing w:val="28"/>
        </w:rPr>
        <w:t>АДМИНИС</w:t>
      </w:r>
      <w:r w:rsidR="003C2337">
        <w:rPr>
          <w:spacing w:val="28"/>
        </w:rPr>
        <w:t xml:space="preserve">ТРАЦИЯ НИКОЛАЕВСКОГО СЕЛЬСКОГО </w:t>
      </w:r>
    </w:p>
    <w:p w:rsidR="00254841" w:rsidRDefault="00254841" w:rsidP="00254841">
      <w:pPr>
        <w:spacing w:line="276" w:lineRule="auto"/>
        <w:ind w:right="-142"/>
        <w:jc w:val="center"/>
        <w:rPr>
          <w:spacing w:val="28"/>
        </w:rPr>
      </w:pPr>
      <w:r>
        <w:rPr>
          <w:spacing w:val="28"/>
        </w:rPr>
        <w:t>ПОСЕЛЕНИЯ</w:t>
      </w:r>
    </w:p>
    <w:p w:rsidR="00254841" w:rsidRDefault="00254841" w:rsidP="00254841">
      <w:pPr>
        <w:spacing w:line="276" w:lineRule="auto"/>
        <w:ind w:right="-142"/>
        <w:jc w:val="center"/>
      </w:pPr>
    </w:p>
    <w:p w:rsidR="00254841" w:rsidRDefault="00254841" w:rsidP="00254841">
      <w:pPr>
        <w:tabs>
          <w:tab w:val="center" w:pos="5046"/>
          <w:tab w:val="left" w:pos="9060"/>
        </w:tabs>
        <w:spacing w:line="276" w:lineRule="auto"/>
        <w:jc w:val="center"/>
      </w:pPr>
      <w:r>
        <w:t>ПОСТАНОВЛЕНИЕ</w:t>
      </w:r>
    </w:p>
    <w:p w:rsidR="007313FC" w:rsidRPr="00A53150" w:rsidRDefault="00A8501C" w:rsidP="00254841">
      <w:pPr>
        <w:tabs>
          <w:tab w:val="center" w:pos="5046"/>
          <w:tab w:val="left" w:pos="9060"/>
        </w:tabs>
        <w:spacing w:line="276" w:lineRule="auto"/>
        <w:jc w:val="center"/>
      </w:pPr>
      <w:r>
        <w:t xml:space="preserve"> </w:t>
      </w:r>
    </w:p>
    <w:p w:rsidR="00254841" w:rsidRDefault="00BD2B77" w:rsidP="00597EA5">
      <w:pPr>
        <w:tabs>
          <w:tab w:val="left" w:pos="709"/>
          <w:tab w:val="right" w:pos="7938"/>
          <w:tab w:val="right" w:pos="9639"/>
        </w:tabs>
        <w:spacing w:line="276" w:lineRule="auto"/>
        <w:rPr>
          <w:spacing w:val="-4"/>
        </w:rPr>
      </w:pPr>
      <w:r>
        <w:rPr>
          <w:spacing w:val="-4"/>
        </w:rPr>
        <w:t>22.12</w:t>
      </w:r>
      <w:r w:rsidR="00A8501C">
        <w:rPr>
          <w:spacing w:val="-4"/>
        </w:rPr>
        <w:t>.202</w:t>
      </w:r>
      <w:r w:rsidR="00AF326B">
        <w:rPr>
          <w:spacing w:val="-4"/>
        </w:rPr>
        <w:t>3</w:t>
      </w:r>
      <w:r w:rsidR="00A70366">
        <w:rPr>
          <w:spacing w:val="-4"/>
        </w:rPr>
        <w:t xml:space="preserve"> </w:t>
      </w:r>
      <w:r w:rsidR="007313FC">
        <w:rPr>
          <w:spacing w:val="-4"/>
        </w:rPr>
        <w:t>г</w:t>
      </w:r>
      <w:r w:rsidR="00A70366">
        <w:rPr>
          <w:spacing w:val="-4"/>
        </w:rPr>
        <w:t>.</w:t>
      </w:r>
      <w:r w:rsidR="007313FC">
        <w:rPr>
          <w:spacing w:val="-4"/>
        </w:rPr>
        <w:t xml:space="preserve">                   </w:t>
      </w:r>
      <w:r>
        <w:rPr>
          <w:spacing w:val="-4"/>
        </w:rPr>
        <w:t xml:space="preserve">                 </w:t>
      </w:r>
      <w:r w:rsidR="007313FC">
        <w:rPr>
          <w:spacing w:val="-4"/>
        </w:rPr>
        <w:t xml:space="preserve">         </w:t>
      </w:r>
      <w:r w:rsidR="00036777">
        <w:rPr>
          <w:spacing w:val="-4"/>
        </w:rPr>
        <w:t>с</w:t>
      </w:r>
      <w:r w:rsidR="00254841">
        <w:rPr>
          <w:spacing w:val="-4"/>
        </w:rPr>
        <w:t>т. Николаевская</w:t>
      </w:r>
      <w:r w:rsidR="007313FC">
        <w:rPr>
          <w:spacing w:val="-4"/>
        </w:rPr>
        <w:t xml:space="preserve">     </w:t>
      </w:r>
      <w:r w:rsidR="00597EA5">
        <w:rPr>
          <w:spacing w:val="-4"/>
        </w:rPr>
        <w:t xml:space="preserve">                      </w:t>
      </w:r>
      <w:r w:rsidR="007313FC">
        <w:rPr>
          <w:spacing w:val="-4"/>
        </w:rPr>
        <w:t xml:space="preserve">  №</w:t>
      </w:r>
      <w:r w:rsidR="001C0289">
        <w:rPr>
          <w:spacing w:val="-4"/>
        </w:rPr>
        <w:t xml:space="preserve"> </w:t>
      </w:r>
      <w:r w:rsidR="00F71DF1">
        <w:rPr>
          <w:spacing w:val="-4"/>
        </w:rPr>
        <w:t>78.12/</w:t>
      </w:r>
      <w:r w:rsidR="00977E4D">
        <w:rPr>
          <w:spacing w:val="-4"/>
        </w:rPr>
        <w:t>129</w:t>
      </w:r>
      <w:r w:rsidR="00597EA5">
        <w:rPr>
          <w:spacing w:val="-4"/>
        </w:rPr>
        <w:t>-П</w:t>
      </w:r>
    </w:p>
    <w:p w:rsidR="000375F2" w:rsidRDefault="000375F2" w:rsidP="000375F2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>О внесении изменений в</w:t>
      </w:r>
    </w:p>
    <w:p w:rsidR="000375F2" w:rsidRDefault="000375F2" w:rsidP="000375F2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постановление Администрации </w:t>
      </w:r>
    </w:p>
    <w:p w:rsidR="000375F2" w:rsidRDefault="000375F2" w:rsidP="000375F2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>Николаевского сельского поселения</w:t>
      </w:r>
    </w:p>
    <w:p w:rsidR="00254841" w:rsidRDefault="000375F2" w:rsidP="000375F2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>от 14.11.2018г. № 153</w:t>
      </w:r>
    </w:p>
    <w:p w:rsidR="00036777" w:rsidRPr="00804E0D" w:rsidRDefault="00036777" w:rsidP="00036777">
      <w:pPr>
        <w:autoSpaceDE w:val="0"/>
        <w:autoSpaceDN w:val="0"/>
        <w:adjustRightInd w:val="0"/>
        <w:rPr>
          <w:kern w:val="2"/>
        </w:rPr>
      </w:pPr>
    </w:p>
    <w:p w:rsidR="00CA294F" w:rsidRDefault="00254841" w:rsidP="006F2EC0">
      <w:pPr>
        <w:spacing w:after="120"/>
        <w:ind w:firstLine="709"/>
        <w:jc w:val="both"/>
        <w:rPr>
          <w:kern w:val="2"/>
        </w:rPr>
      </w:pPr>
      <w:r w:rsidRPr="007E6581">
        <w:rPr>
          <w:kern w:val="2"/>
        </w:rPr>
        <w:t>В соответствии с постановлением Админи</w:t>
      </w:r>
      <w:r>
        <w:rPr>
          <w:kern w:val="2"/>
        </w:rPr>
        <w:t xml:space="preserve">страции Николаевского сельского поселения </w:t>
      </w:r>
      <w:r w:rsidRPr="007E6581">
        <w:rPr>
          <w:kern w:val="2"/>
        </w:rPr>
        <w:t xml:space="preserve">от </w:t>
      </w:r>
      <w:r>
        <w:rPr>
          <w:kern w:val="2"/>
        </w:rPr>
        <w:t>11.07.2018 года №94.1</w:t>
      </w:r>
      <w:r w:rsidRPr="007E6581">
        <w:rPr>
          <w:kern w:val="2"/>
        </w:rPr>
        <w:t xml:space="preserve"> «Об утверждении Порядка разработки, реализации и оценки эффективности муниципальных п</w:t>
      </w:r>
      <w:r>
        <w:rPr>
          <w:kern w:val="2"/>
        </w:rPr>
        <w:t>рограмм Николаевского сельского поселения</w:t>
      </w:r>
      <w:r w:rsidRPr="007E6581">
        <w:rPr>
          <w:kern w:val="2"/>
        </w:rPr>
        <w:t>», постановлением Админи</w:t>
      </w:r>
      <w:r>
        <w:rPr>
          <w:kern w:val="2"/>
        </w:rPr>
        <w:t>страции Николаевского сельского поселения</w:t>
      </w:r>
      <w:r w:rsidRPr="007E6581">
        <w:rPr>
          <w:kern w:val="2"/>
        </w:rPr>
        <w:t xml:space="preserve"> от </w:t>
      </w:r>
      <w:r>
        <w:rPr>
          <w:kern w:val="2"/>
        </w:rPr>
        <w:t>01.08.2018</w:t>
      </w:r>
      <w:r w:rsidRPr="007E6581">
        <w:rPr>
          <w:kern w:val="2"/>
        </w:rPr>
        <w:t xml:space="preserve"> года № </w:t>
      </w:r>
      <w:r>
        <w:rPr>
          <w:kern w:val="2"/>
        </w:rPr>
        <w:t>105.1</w:t>
      </w:r>
      <w:r w:rsidRPr="007E6581">
        <w:rPr>
          <w:kern w:val="2"/>
        </w:rPr>
        <w:t xml:space="preserve"> «Об утверждении методических рекомендаций по разработке и реализации муниципальных п</w:t>
      </w:r>
      <w:r>
        <w:rPr>
          <w:kern w:val="2"/>
        </w:rPr>
        <w:t>рограмм Николаевского сельского поселения</w:t>
      </w:r>
      <w:r w:rsidRPr="007E6581">
        <w:rPr>
          <w:kern w:val="2"/>
        </w:rPr>
        <w:t xml:space="preserve">», </w:t>
      </w:r>
      <w:r>
        <w:rPr>
          <w:kern w:val="2"/>
        </w:rPr>
        <w:t xml:space="preserve">Администрация Николаевского сельского поселения </w:t>
      </w:r>
    </w:p>
    <w:p w:rsidR="00254841" w:rsidRPr="00CA294F" w:rsidRDefault="00CA294F" w:rsidP="00CA294F">
      <w:pPr>
        <w:spacing w:after="120"/>
        <w:ind w:firstLine="709"/>
        <w:jc w:val="center"/>
        <w:rPr>
          <w:caps/>
          <w:spacing w:val="28"/>
          <w:highlight w:val="yellow"/>
        </w:rPr>
      </w:pPr>
      <w:r w:rsidRPr="00CA294F">
        <w:rPr>
          <w:kern w:val="2"/>
        </w:rPr>
        <w:t>ПОСТАНОВ</w:t>
      </w:r>
      <w:bookmarkStart w:id="0" w:name="_GoBack"/>
      <w:bookmarkEnd w:id="0"/>
      <w:r w:rsidRPr="00CA294F">
        <w:rPr>
          <w:kern w:val="2"/>
        </w:rPr>
        <w:t>ЛЯЕТ:</w:t>
      </w:r>
    </w:p>
    <w:p w:rsidR="00742119" w:rsidRDefault="00CD0AE1" w:rsidP="00254841">
      <w:pPr>
        <w:pStyle w:val="18"/>
        <w:numPr>
          <w:ilvl w:val="0"/>
          <w:numId w:val="2"/>
        </w:numPr>
        <w:shd w:val="clear" w:color="auto" w:fill="auto"/>
        <w:tabs>
          <w:tab w:val="left" w:pos="-3828"/>
          <w:tab w:val="left" w:pos="993"/>
        </w:tabs>
        <w:spacing w:before="0"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Внести в постановление Администрации Николаевского сельского поселения от 14.11.2018г.</w:t>
      </w:r>
      <w:r w:rsidR="00F2156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№ 153 «Об утверждении муниципальной программы</w:t>
      </w:r>
      <w:r w:rsidR="00254841">
        <w:rPr>
          <w:kern w:val="2"/>
          <w:sz w:val="28"/>
          <w:szCs w:val="28"/>
        </w:rPr>
        <w:t xml:space="preserve"> Ни</w:t>
      </w:r>
      <w:r w:rsidR="00F31C66">
        <w:rPr>
          <w:kern w:val="2"/>
          <w:sz w:val="28"/>
          <w:szCs w:val="28"/>
        </w:rPr>
        <w:t>колаевского сельского поселения</w:t>
      </w:r>
      <w:r w:rsidR="00254841">
        <w:rPr>
          <w:kern w:val="2"/>
          <w:sz w:val="28"/>
          <w:szCs w:val="28"/>
        </w:rPr>
        <w:t xml:space="preserve"> </w:t>
      </w:r>
      <w:r w:rsidR="00254841" w:rsidRPr="00E4511B">
        <w:rPr>
          <w:kern w:val="2"/>
          <w:sz w:val="28"/>
          <w:szCs w:val="28"/>
        </w:rPr>
        <w:t>«</w:t>
      </w:r>
      <w:r w:rsidR="00A25A10" w:rsidRPr="00A25A10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54841" w:rsidRPr="00A25A10">
        <w:rPr>
          <w:kern w:val="2"/>
          <w:sz w:val="28"/>
          <w:szCs w:val="28"/>
        </w:rPr>
        <w:t>»</w:t>
      </w:r>
      <w:r w:rsidR="00742119" w:rsidRPr="00061B1A">
        <w:rPr>
          <w:sz w:val="28"/>
          <w:szCs w:val="28"/>
        </w:rPr>
        <w:t>»</w:t>
      </w:r>
      <w:r w:rsidR="00742119">
        <w:rPr>
          <w:sz w:val="28"/>
          <w:szCs w:val="28"/>
        </w:rPr>
        <w:t xml:space="preserve"> </w:t>
      </w:r>
      <w:r w:rsidR="00742119" w:rsidRPr="001F1758">
        <w:rPr>
          <w:kern w:val="2"/>
          <w:sz w:val="28"/>
          <w:szCs w:val="28"/>
        </w:rPr>
        <w:t>следующие изменения</w:t>
      </w:r>
      <w:r w:rsidR="00742119">
        <w:rPr>
          <w:kern w:val="2"/>
          <w:sz w:val="28"/>
          <w:szCs w:val="28"/>
        </w:rPr>
        <w:t>:</w:t>
      </w:r>
    </w:p>
    <w:p w:rsidR="00B54C3D" w:rsidRPr="006E2A27" w:rsidRDefault="00B54C3D" w:rsidP="006E2A27">
      <w:pPr>
        <w:numPr>
          <w:ilvl w:val="1"/>
          <w:numId w:val="2"/>
        </w:numPr>
        <w:autoSpaceDE w:val="0"/>
        <w:autoSpaceDN w:val="0"/>
        <w:adjustRightInd w:val="0"/>
        <w:rPr>
          <w:kern w:val="2"/>
        </w:rPr>
      </w:pPr>
      <w:r>
        <w:rPr>
          <w:kern w:val="2"/>
        </w:rPr>
        <w:t>В па</w:t>
      </w:r>
      <w:r w:rsidR="006E2A27">
        <w:rPr>
          <w:kern w:val="2"/>
        </w:rPr>
        <w:t xml:space="preserve">спорте муниципальной программы </w:t>
      </w:r>
      <w:r w:rsidRPr="006E2A27">
        <w:rPr>
          <w:kern w:val="2"/>
        </w:rPr>
        <w:t xml:space="preserve">Николаевского сельского поселения </w:t>
      </w:r>
      <w:r w:rsidRPr="00061B1A"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t xml:space="preserve"> </w:t>
      </w:r>
      <w:r w:rsidRPr="006E2A27">
        <w:rPr>
          <w:kern w:val="2"/>
        </w:rPr>
        <w:t>позицию Ресурсное обеспечение муниципальной программы Николаевского сельского поселения изложить в следующей редакции:</w:t>
      </w:r>
    </w:p>
    <w:p w:rsidR="00054510" w:rsidRDefault="00493A45" w:rsidP="00447E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054510" w:rsidRDefault="00054510">
      <w:pPr>
        <w:tabs>
          <w:tab w:val="left" w:pos="360"/>
        </w:tabs>
        <w:jc w:val="right"/>
        <w:rPr>
          <w:sz w:val="24"/>
          <w:szCs w:val="24"/>
        </w:rPr>
      </w:pPr>
    </w:p>
    <w:tbl>
      <w:tblPr>
        <w:tblW w:w="10217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3143"/>
        <w:gridCol w:w="7074"/>
      </w:tblGrid>
      <w:tr w:rsidR="00C759E8" w:rsidTr="00C759E8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9E8" w:rsidRPr="00B626D7" w:rsidRDefault="000545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759E8" w:rsidRPr="00B626D7">
              <w:rPr>
                <w:rFonts w:ascii="Times New Roman" w:hAnsi="Times New Roman"/>
                <w:sz w:val="28"/>
                <w:szCs w:val="28"/>
              </w:rPr>
              <w:t>есурсное обеспечение программы</w:t>
            </w:r>
            <w:r w:rsidR="00980387" w:rsidRPr="009803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Николаевского сельского поселения</w:t>
            </w:r>
          </w:p>
          <w:p w:rsidR="00C759E8" w:rsidRPr="00B626D7" w:rsidRDefault="00C759E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E8" w:rsidRPr="00B626D7" w:rsidRDefault="006477A1">
            <w:pPr>
              <w:jc w:val="both"/>
            </w:pPr>
            <w:r>
              <w:t>Общий объем финансирования П</w:t>
            </w:r>
            <w:r w:rsidRPr="00B626D7">
              <w:t>рограммы</w:t>
            </w:r>
            <w:r w:rsidR="00B64411">
              <w:t xml:space="preserve"> за счет с</w:t>
            </w:r>
            <w:r w:rsidR="00B64411" w:rsidRPr="00B626D7">
              <w:t>редств бюджета Николаевского сельского поселения</w:t>
            </w:r>
            <w:r w:rsidR="00B64411">
              <w:t xml:space="preserve"> Константиновского района</w:t>
            </w:r>
            <w:r w:rsidR="00B64411" w:rsidRPr="00B626D7">
              <w:t xml:space="preserve"> составляет</w:t>
            </w:r>
            <w:r>
              <w:t xml:space="preserve"> </w:t>
            </w:r>
            <w:r w:rsidR="00F81D9D" w:rsidRPr="00B626D7">
              <w:t xml:space="preserve">– </w:t>
            </w:r>
            <w:r w:rsidR="00757984">
              <w:t>7</w:t>
            </w:r>
            <w:r w:rsidR="00495100">
              <w:t>079</w:t>
            </w:r>
            <w:r w:rsidR="002B5813">
              <w:t>,9</w:t>
            </w:r>
            <w:r w:rsidR="00C759E8" w:rsidRPr="00B626D7">
              <w:t xml:space="preserve"> тыс. рублей, в том числе:</w:t>
            </w:r>
          </w:p>
          <w:p w:rsidR="00C759E8" w:rsidRPr="00B626D7" w:rsidRDefault="00B626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2019 году –</w:t>
            </w:r>
            <w:r w:rsidR="00DB2D5F">
              <w:rPr>
                <w:rFonts w:eastAsia="Calibri"/>
                <w:kern w:val="2"/>
              </w:rPr>
              <w:t xml:space="preserve"> 272,8</w:t>
            </w:r>
            <w:r w:rsidR="00C759E8" w:rsidRPr="00B626D7">
              <w:rPr>
                <w:rFonts w:eastAsia="Calibri"/>
                <w:kern w:val="2"/>
              </w:rPr>
              <w:t xml:space="preserve"> тыс. рублей;</w:t>
            </w:r>
          </w:p>
          <w:p w:rsidR="00C759E8" w:rsidRPr="00B626D7" w:rsidRDefault="00413C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2020 году – 47</w:t>
            </w:r>
            <w:r w:rsidR="000712D3">
              <w:rPr>
                <w:rFonts w:eastAsia="Calibri"/>
                <w:kern w:val="2"/>
              </w:rPr>
              <w:t>5</w:t>
            </w:r>
            <w:r w:rsidR="00B626D7" w:rsidRPr="00B626D7">
              <w:rPr>
                <w:rFonts w:eastAsia="Calibri"/>
                <w:kern w:val="2"/>
              </w:rPr>
              <w:t xml:space="preserve">,0 </w:t>
            </w:r>
            <w:r w:rsidR="00C759E8" w:rsidRPr="00B626D7">
              <w:rPr>
                <w:rFonts w:eastAsia="Calibri"/>
                <w:kern w:val="2"/>
              </w:rPr>
              <w:t>тыс. рублей;</w:t>
            </w:r>
          </w:p>
          <w:p w:rsidR="00C759E8" w:rsidRPr="00B626D7" w:rsidRDefault="00B626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2021 году – </w:t>
            </w:r>
            <w:r w:rsidR="001A00A8">
              <w:rPr>
                <w:rFonts w:eastAsia="Calibri"/>
                <w:kern w:val="2"/>
              </w:rPr>
              <w:t>540,3</w:t>
            </w:r>
            <w:r w:rsidRPr="00B626D7">
              <w:rPr>
                <w:rFonts w:eastAsia="Calibri"/>
                <w:kern w:val="2"/>
              </w:rPr>
              <w:t xml:space="preserve"> </w:t>
            </w:r>
            <w:r w:rsidR="00C759E8" w:rsidRPr="00B626D7">
              <w:rPr>
                <w:rFonts w:eastAsia="Calibri"/>
                <w:kern w:val="2"/>
              </w:rPr>
              <w:t>тыс. рублей;</w:t>
            </w:r>
          </w:p>
          <w:p w:rsidR="00C759E8" w:rsidRPr="00B626D7" w:rsidRDefault="00C759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2022 году –</w:t>
            </w:r>
            <w:r w:rsidR="00B626D7" w:rsidRPr="00B626D7">
              <w:rPr>
                <w:rFonts w:eastAsia="Calibri"/>
                <w:kern w:val="2"/>
              </w:rPr>
              <w:t xml:space="preserve"> </w:t>
            </w:r>
            <w:r w:rsidR="00F31C66">
              <w:rPr>
                <w:rFonts w:eastAsia="Calibri"/>
                <w:kern w:val="2"/>
              </w:rPr>
              <w:t>382,9</w:t>
            </w:r>
            <w:r w:rsidR="00B626D7" w:rsidRPr="00B626D7">
              <w:rPr>
                <w:rFonts w:eastAsia="Calibri"/>
                <w:kern w:val="2"/>
              </w:rPr>
              <w:t xml:space="preserve"> </w:t>
            </w:r>
            <w:r w:rsidRPr="00B626D7">
              <w:rPr>
                <w:rFonts w:eastAsia="Calibri"/>
                <w:kern w:val="2"/>
              </w:rPr>
              <w:t>тыс. рублей;</w:t>
            </w:r>
          </w:p>
          <w:p w:rsidR="00C759E8" w:rsidRPr="00B626D7" w:rsidRDefault="00C759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2023 году – </w:t>
            </w:r>
            <w:r w:rsidR="00495100">
              <w:rPr>
                <w:rFonts w:eastAsia="Calibri"/>
                <w:kern w:val="2"/>
              </w:rPr>
              <w:t>4178</w:t>
            </w:r>
            <w:r w:rsidR="00DD5A5E">
              <w:rPr>
                <w:rFonts w:eastAsia="Calibri"/>
                <w:kern w:val="2"/>
              </w:rPr>
              <w:t>,9</w:t>
            </w:r>
            <w:r w:rsidR="001A00A8">
              <w:rPr>
                <w:rFonts w:eastAsia="Calibri"/>
                <w:kern w:val="2"/>
              </w:rPr>
              <w:t xml:space="preserve"> </w:t>
            </w:r>
            <w:r w:rsidR="00B626D7" w:rsidRPr="00B626D7">
              <w:rPr>
                <w:rFonts w:eastAsia="Calibri"/>
                <w:kern w:val="2"/>
              </w:rPr>
              <w:t>тыс. рублей;</w:t>
            </w:r>
          </w:p>
          <w:p w:rsidR="00C759E8" w:rsidRPr="00B626D7" w:rsidRDefault="00C759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lastRenderedPageBreak/>
              <w:t xml:space="preserve">в 2024 году – </w:t>
            </w:r>
            <w:r w:rsidR="00495100">
              <w:rPr>
                <w:rFonts w:eastAsia="Calibri"/>
                <w:kern w:val="2"/>
              </w:rPr>
              <w:t>90</w:t>
            </w:r>
            <w:r w:rsidR="00B626D7" w:rsidRPr="00B626D7">
              <w:rPr>
                <w:rFonts w:eastAsia="Calibri"/>
                <w:kern w:val="2"/>
              </w:rPr>
              <w:t>,0 тыс. рублей;</w:t>
            </w:r>
          </w:p>
          <w:p w:rsidR="00C759E8" w:rsidRPr="00B626D7" w:rsidRDefault="00C759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2025 году – </w:t>
            </w:r>
            <w:r w:rsidR="00F31C66">
              <w:rPr>
                <w:rFonts w:eastAsia="Calibri"/>
                <w:kern w:val="2"/>
              </w:rPr>
              <w:t>9</w:t>
            </w:r>
            <w:r w:rsidR="00B626D7" w:rsidRPr="00B626D7">
              <w:rPr>
                <w:rFonts w:eastAsia="Calibri"/>
                <w:kern w:val="2"/>
              </w:rPr>
              <w:t>0,0 тыс. рублей;</w:t>
            </w:r>
          </w:p>
          <w:p w:rsidR="00C759E8" w:rsidRPr="00B626D7" w:rsidRDefault="00C759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2026 году – </w:t>
            </w:r>
            <w:r w:rsidR="00F31C66">
              <w:rPr>
                <w:rFonts w:eastAsia="Calibri"/>
                <w:kern w:val="2"/>
              </w:rPr>
              <w:t>21</w:t>
            </w:r>
            <w:r w:rsidR="00B626D7" w:rsidRPr="00B626D7">
              <w:rPr>
                <w:rFonts w:eastAsia="Calibri"/>
                <w:kern w:val="2"/>
              </w:rPr>
              <w:t>0,0 тыс. рублей;</w:t>
            </w:r>
          </w:p>
          <w:p w:rsidR="00C759E8" w:rsidRPr="00B626D7" w:rsidRDefault="00C759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2027 году –</w:t>
            </w:r>
            <w:r w:rsidR="00B626D7" w:rsidRPr="00B626D7">
              <w:rPr>
                <w:rFonts w:eastAsia="Calibri"/>
                <w:kern w:val="2"/>
              </w:rPr>
              <w:t xml:space="preserve"> 210,0 тыс. рублей;</w:t>
            </w:r>
          </w:p>
          <w:p w:rsidR="00C759E8" w:rsidRPr="00B626D7" w:rsidRDefault="00B626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2028 году – 210,0 тыс. рублей;</w:t>
            </w:r>
          </w:p>
          <w:p w:rsidR="00C759E8" w:rsidRPr="00B626D7" w:rsidRDefault="00B626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2029 году – 210,0 тыс. рублей;</w:t>
            </w:r>
          </w:p>
          <w:p w:rsidR="00C759E8" w:rsidRDefault="00C759E8" w:rsidP="00B626D7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B626D7">
              <w:rPr>
                <w:rFonts w:ascii="Times New Roman" w:eastAsia="Calibri" w:hAnsi="Times New Roman"/>
                <w:kern w:val="2"/>
                <w:sz w:val="28"/>
                <w:szCs w:val="28"/>
              </w:rPr>
              <w:t xml:space="preserve">в 2030 году – </w:t>
            </w:r>
            <w:r w:rsidR="00B626D7" w:rsidRPr="00B626D7">
              <w:rPr>
                <w:rFonts w:ascii="Times New Roman" w:eastAsia="Calibri" w:hAnsi="Times New Roman"/>
                <w:kern w:val="2"/>
                <w:sz w:val="28"/>
                <w:szCs w:val="28"/>
              </w:rPr>
              <w:t>210,0 тыс. рублей.</w:t>
            </w:r>
          </w:p>
          <w:p w:rsidR="00B626D7" w:rsidRPr="00B626D7" w:rsidRDefault="00B626D7" w:rsidP="00B644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F3E" w:rsidRPr="0021484F" w:rsidRDefault="00474F3E" w:rsidP="00474F3E">
      <w:pPr>
        <w:pStyle w:val="ConsPlusNormal"/>
        <w:ind w:firstLine="0"/>
        <w:jc w:val="both"/>
        <w:rPr>
          <w:rFonts w:ascii="Times New Roman" w:hAnsi="Times New Roman"/>
        </w:rPr>
      </w:pPr>
      <w:r w:rsidRPr="0021484F">
        <w:rPr>
          <w:rFonts w:ascii="Times New Roman" w:hAnsi="Times New Roman"/>
          <w:kern w:val="2"/>
          <w:sz w:val="28"/>
          <w:szCs w:val="28"/>
        </w:rPr>
        <w:lastRenderedPageBreak/>
        <w:t>1.</w:t>
      </w:r>
      <w:r>
        <w:rPr>
          <w:rFonts w:ascii="Times New Roman" w:hAnsi="Times New Roman"/>
          <w:kern w:val="2"/>
          <w:sz w:val="28"/>
          <w:szCs w:val="28"/>
        </w:rPr>
        <w:t>2. В паспорте подпрограммы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 1</w:t>
      </w:r>
      <w:r w:rsidRPr="0021484F">
        <w:rPr>
          <w:rFonts w:ascii="Times New Roman" w:hAnsi="Times New Roman"/>
          <w:kern w:val="2"/>
        </w:rPr>
        <w:t xml:space="preserve"> </w:t>
      </w:r>
      <w:r w:rsidRPr="0021484F">
        <w:rPr>
          <w:rFonts w:ascii="Times New Roman" w:hAnsi="Times New Roman"/>
          <w:sz w:val="28"/>
          <w:szCs w:val="28"/>
        </w:rPr>
        <w:t xml:space="preserve">«Пожарная безопасность» 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Николаев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 w:rsidRPr="0021484F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позицию Ресурсное обеспечение муниципальной </w:t>
      </w:r>
      <w:r>
        <w:rPr>
          <w:rFonts w:ascii="Times New Roman" w:hAnsi="Times New Roman"/>
          <w:kern w:val="2"/>
          <w:sz w:val="28"/>
          <w:szCs w:val="28"/>
        </w:rPr>
        <w:t>под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>
        <w:rPr>
          <w:rFonts w:ascii="Times New Roman" w:hAnsi="Times New Roman"/>
          <w:kern w:val="2"/>
          <w:sz w:val="28"/>
          <w:szCs w:val="28"/>
        </w:rPr>
        <w:t>Николаевского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 сельского поселения изложить в следующей редакции:</w:t>
      </w:r>
    </w:p>
    <w:p w:rsidR="00474F3E" w:rsidRDefault="00474F3E" w:rsidP="00474F3E">
      <w:pPr>
        <w:widowControl w:val="0"/>
        <w:suppressAutoHyphens w:val="0"/>
        <w:autoSpaceDE w:val="0"/>
        <w:rPr>
          <w:bCs w:val="0"/>
        </w:rPr>
      </w:pPr>
    </w:p>
    <w:p w:rsidR="00474F3E" w:rsidRDefault="00474F3E" w:rsidP="00474F3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30"/>
      </w:tblGrid>
      <w:tr w:rsidR="00474F3E" w:rsidTr="005804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E" w:rsidRPr="00930371" w:rsidRDefault="00474F3E" w:rsidP="00580483">
            <w:pPr>
              <w:widowControl w:val="0"/>
              <w:suppressAutoHyphens w:val="0"/>
              <w:autoSpaceDE w:val="0"/>
              <w:jc w:val="both"/>
              <w:rPr>
                <w:bCs w:val="0"/>
              </w:rPr>
            </w:pPr>
            <w:r w:rsidRPr="00930371">
              <w:rPr>
                <w:bCs w:val="0"/>
              </w:rPr>
              <w:t>Ресурсное обеспечение</w:t>
            </w:r>
          </w:p>
          <w:p w:rsidR="00474F3E" w:rsidRPr="00930371" w:rsidRDefault="00474F3E" w:rsidP="00580483">
            <w:pPr>
              <w:widowControl w:val="0"/>
              <w:suppressAutoHyphens w:val="0"/>
              <w:autoSpaceDE w:val="0"/>
              <w:jc w:val="both"/>
              <w:rPr>
                <w:bCs w:val="0"/>
              </w:rPr>
            </w:pPr>
            <w:r w:rsidRPr="00930371">
              <w:rPr>
                <w:bCs w:val="0"/>
              </w:rPr>
              <w:t>подпрограммы</w:t>
            </w:r>
          </w:p>
          <w:p w:rsidR="00474F3E" w:rsidRPr="00930371" w:rsidRDefault="00474F3E" w:rsidP="00580483">
            <w:pPr>
              <w:suppressAutoHyphens w:val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E" w:rsidRPr="00930371" w:rsidRDefault="00474F3E" w:rsidP="00580483">
            <w:pPr>
              <w:jc w:val="both"/>
            </w:pPr>
            <w:r w:rsidRPr="00930371">
              <w:t xml:space="preserve">Общий объем финансирования подпрограммы </w:t>
            </w:r>
            <w:r w:rsidR="00495100">
              <w:t xml:space="preserve">за счет </w:t>
            </w:r>
            <w:r>
              <w:t>средств</w:t>
            </w:r>
            <w:r w:rsidRPr="00930371">
              <w:t xml:space="preserve"> бюджета Ни</w:t>
            </w:r>
            <w:r w:rsidR="00495100">
              <w:t>колаевского сельского поселения</w:t>
            </w:r>
            <w:r>
              <w:t xml:space="preserve"> Константиновского района </w:t>
            </w:r>
            <w:r w:rsidRPr="00930371">
              <w:t xml:space="preserve">составляет – </w:t>
            </w:r>
            <w:r w:rsidR="00495100">
              <w:t>6438</w:t>
            </w:r>
            <w:r>
              <w:t xml:space="preserve">,5 </w:t>
            </w:r>
            <w:r w:rsidRPr="00930371">
              <w:t>тыс. рублей, в том числе: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>в 2019 году –</w:t>
            </w:r>
            <w:r>
              <w:rPr>
                <w:rFonts w:eastAsia="Calibri"/>
                <w:kern w:val="2"/>
              </w:rPr>
              <w:t xml:space="preserve"> 254,9</w:t>
            </w:r>
            <w:r w:rsidRPr="00930371">
              <w:rPr>
                <w:rFonts w:eastAsia="Calibri"/>
                <w:kern w:val="2"/>
              </w:rPr>
              <w:t xml:space="preserve"> тыс. рублей;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2020 году – 372</w:t>
            </w:r>
            <w:r w:rsidRPr="00930371">
              <w:rPr>
                <w:rFonts w:eastAsia="Calibri"/>
                <w:kern w:val="2"/>
              </w:rPr>
              <w:t>,0 тыс. рублей;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 xml:space="preserve">в 2021 году – </w:t>
            </w:r>
            <w:r>
              <w:rPr>
                <w:rFonts w:eastAsia="Calibri"/>
                <w:kern w:val="2"/>
              </w:rPr>
              <w:t>531,3</w:t>
            </w:r>
            <w:r w:rsidRPr="00930371">
              <w:rPr>
                <w:rFonts w:eastAsia="Calibri"/>
                <w:kern w:val="2"/>
              </w:rPr>
              <w:t xml:space="preserve"> тыс. рублей;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2022 году – 197,9</w:t>
            </w:r>
            <w:r w:rsidRPr="00930371">
              <w:rPr>
                <w:rFonts w:eastAsia="Calibri"/>
                <w:kern w:val="2"/>
              </w:rPr>
              <w:t xml:space="preserve"> тыс. рублей;</w:t>
            </w:r>
          </w:p>
          <w:p w:rsidR="00474F3E" w:rsidRPr="00930371" w:rsidRDefault="00495100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2023 году – 4022</w:t>
            </w:r>
            <w:r w:rsidR="00474F3E">
              <w:rPr>
                <w:rFonts w:eastAsia="Calibri"/>
                <w:kern w:val="2"/>
              </w:rPr>
              <w:t>,4</w:t>
            </w:r>
            <w:r w:rsidR="00474F3E" w:rsidRPr="00930371">
              <w:rPr>
                <w:rFonts w:eastAsia="Calibri"/>
                <w:kern w:val="2"/>
              </w:rPr>
              <w:t xml:space="preserve"> тыс. рублей;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2024 году – 3</w:t>
            </w:r>
            <w:r w:rsidRPr="00930371">
              <w:rPr>
                <w:rFonts w:eastAsia="Calibri"/>
                <w:kern w:val="2"/>
              </w:rPr>
              <w:t>0,0 тыс. рублей;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 xml:space="preserve">в 2025 году – </w:t>
            </w:r>
            <w:r>
              <w:rPr>
                <w:rFonts w:eastAsia="Calibri"/>
                <w:kern w:val="2"/>
              </w:rPr>
              <w:t>30</w:t>
            </w:r>
            <w:r w:rsidRPr="00930371">
              <w:rPr>
                <w:rFonts w:eastAsia="Calibri"/>
                <w:kern w:val="2"/>
              </w:rPr>
              <w:t>,0 тыс. рублей;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>в 2026 году – 200,0 тыс. рублей;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>в 2027 году – 200,0 тыс. рублей;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>в 2028 году – 200,0 тыс. рублей;</w:t>
            </w:r>
          </w:p>
          <w:p w:rsidR="00474F3E" w:rsidRPr="00930371" w:rsidRDefault="00474F3E" w:rsidP="0058048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>в 2029 году – 200,0 тыс. рублей;</w:t>
            </w:r>
          </w:p>
          <w:p w:rsidR="00474F3E" w:rsidRPr="00930371" w:rsidRDefault="00474F3E" w:rsidP="00580483">
            <w:pPr>
              <w:jc w:val="both"/>
              <w:rPr>
                <w:rFonts w:eastAsia="Calibri"/>
                <w:kern w:val="2"/>
              </w:rPr>
            </w:pPr>
            <w:r w:rsidRPr="00930371">
              <w:rPr>
                <w:rFonts w:eastAsia="Calibri"/>
                <w:kern w:val="2"/>
              </w:rPr>
              <w:t>в 2030 году – 200,0 тыс. рублей.</w:t>
            </w:r>
          </w:p>
          <w:p w:rsidR="00474F3E" w:rsidRPr="00930371" w:rsidRDefault="00474F3E" w:rsidP="00580483">
            <w:pPr>
              <w:jc w:val="both"/>
            </w:pPr>
          </w:p>
        </w:tc>
      </w:tr>
    </w:tbl>
    <w:p w:rsidR="00B219AB" w:rsidRDefault="00B219AB" w:rsidP="00B219AB">
      <w:pPr>
        <w:pStyle w:val="ConsPlusNormal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</w:p>
    <w:p w:rsidR="00B219AB" w:rsidRDefault="00B219AB" w:rsidP="00B219AB">
      <w:pPr>
        <w:pStyle w:val="ConsPlusNormal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21484F">
        <w:rPr>
          <w:rFonts w:ascii="Times New Roman" w:hAnsi="Times New Roman"/>
          <w:kern w:val="2"/>
          <w:sz w:val="28"/>
          <w:szCs w:val="28"/>
        </w:rPr>
        <w:t>1.</w:t>
      </w:r>
      <w:r w:rsidR="00474F3E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>. В паспорте подпрограммы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21484F">
        <w:rPr>
          <w:rFonts w:ascii="Times New Roman" w:hAnsi="Times New Roman"/>
          <w:kern w:val="2"/>
        </w:rPr>
        <w:t xml:space="preserve"> </w:t>
      </w:r>
      <w:r w:rsidRPr="0021484F">
        <w:rPr>
          <w:rFonts w:ascii="Times New Roman" w:hAnsi="Times New Roman"/>
          <w:sz w:val="28"/>
          <w:szCs w:val="28"/>
        </w:rPr>
        <w:t>«</w:t>
      </w:r>
      <w:r w:rsidRPr="00017331">
        <w:rPr>
          <w:rFonts w:ascii="Times New Roman" w:hAnsi="Times New Roman"/>
          <w:sz w:val="28"/>
          <w:szCs w:val="28"/>
        </w:rPr>
        <w:t>Обеспечение безопасности на воде</w:t>
      </w:r>
      <w:r w:rsidRPr="0021484F">
        <w:rPr>
          <w:rFonts w:ascii="Times New Roman" w:hAnsi="Times New Roman"/>
          <w:sz w:val="28"/>
          <w:szCs w:val="28"/>
        </w:rPr>
        <w:t xml:space="preserve">» 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Николаев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 w:rsidRPr="0021484F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позицию Ресурсное обеспечение муниципальной </w:t>
      </w:r>
      <w:r>
        <w:rPr>
          <w:rFonts w:ascii="Times New Roman" w:hAnsi="Times New Roman"/>
          <w:kern w:val="2"/>
          <w:sz w:val="28"/>
          <w:szCs w:val="28"/>
        </w:rPr>
        <w:t>под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>
        <w:rPr>
          <w:rFonts w:ascii="Times New Roman" w:hAnsi="Times New Roman"/>
          <w:kern w:val="2"/>
          <w:sz w:val="28"/>
          <w:szCs w:val="28"/>
        </w:rPr>
        <w:t>Николаевского</w:t>
      </w:r>
      <w:r w:rsidRPr="0021484F">
        <w:rPr>
          <w:rFonts w:ascii="Times New Roman" w:hAnsi="Times New Roman"/>
          <w:kern w:val="2"/>
          <w:sz w:val="28"/>
          <w:szCs w:val="28"/>
        </w:rPr>
        <w:t xml:space="preserve"> сельского поселения изложить в следующей редакции:</w:t>
      </w:r>
    </w:p>
    <w:p w:rsidR="00B219AB" w:rsidRPr="0021484F" w:rsidRDefault="00B219AB" w:rsidP="00B219AB">
      <w:pPr>
        <w:pStyle w:val="ConsPlusNormal"/>
        <w:ind w:firstLine="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30"/>
      </w:tblGrid>
      <w:tr w:rsidR="00B219AB" w:rsidTr="003671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B" w:rsidRPr="00930371" w:rsidRDefault="00B219AB" w:rsidP="003671ED">
            <w:pPr>
              <w:widowControl w:val="0"/>
              <w:suppressAutoHyphens w:val="0"/>
              <w:autoSpaceDE w:val="0"/>
              <w:jc w:val="both"/>
              <w:rPr>
                <w:bCs w:val="0"/>
              </w:rPr>
            </w:pPr>
            <w:r w:rsidRPr="00930371">
              <w:rPr>
                <w:bCs w:val="0"/>
              </w:rPr>
              <w:t>Ресурсное обеспечение</w:t>
            </w:r>
          </w:p>
          <w:p w:rsidR="00B219AB" w:rsidRPr="00930371" w:rsidRDefault="00B219AB" w:rsidP="003671ED">
            <w:pPr>
              <w:widowControl w:val="0"/>
              <w:suppressAutoHyphens w:val="0"/>
              <w:autoSpaceDE w:val="0"/>
              <w:jc w:val="both"/>
              <w:rPr>
                <w:bCs w:val="0"/>
              </w:rPr>
            </w:pPr>
            <w:r w:rsidRPr="00930371">
              <w:rPr>
                <w:bCs w:val="0"/>
              </w:rPr>
              <w:t>подпрограммы</w:t>
            </w:r>
          </w:p>
          <w:p w:rsidR="00B219AB" w:rsidRPr="00930371" w:rsidRDefault="00B219AB" w:rsidP="003671ED">
            <w:pPr>
              <w:suppressAutoHyphens w:val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B" w:rsidRPr="00B626D7" w:rsidRDefault="00B219AB" w:rsidP="003671ED">
            <w:pPr>
              <w:jc w:val="both"/>
            </w:pPr>
            <w:r>
              <w:t xml:space="preserve">Общий объем финансирования </w:t>
            </w:r>
            <w:r w:rsidRPr="00B626D7">
              <w:t>п</w:t>
            </w:r>
            <w:r>
              <w:t>одпрограммы</w:t>
            </w:r>
            <w:r w:rsidRPr="00B626D7">
              <w:t xml:space="preserve"> </w:t>
            </w:r>
            <w:r w:rsidR="00DD5A5E">
              <w:t xml:space="preserve">за </w:t>
            </w:r>
            <w:r>
              <w:t>счет средств</w:t>
            </w:r>
            <w:r w:rsidRPr="00B626D7">
              <w:t xml:space="preserve"> бюджета Николаевского сельского поселения</w:t>
            </w:r>
            <w:r w:rsidR="009E29E9">
              <w:t xml:space="preserve"> Константиновского района</w:t>
            </w:r>
            <w:r w:rsidRPr="00B626D7">
              <w:t xml:space="preserve"> </w:t>
            </w:r>
            <w:r w:rsidR="00495100">
              <w:t>составляет – 538</w:t>
            </w:r>
            <w:r w:rsidR="00D86B76">
              <w:t>,4</w:t>
            </w:r>
            <w:r w:rsidRPr="00B626D7">
              <w:t xml:space="preserve"> тыс. рублей, в том числе: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2019 году – 17,9</w:t>
            </w:r>
            <w:r w:rsidRPr="00B626D7">
              <w:rPr>
                <w:rFonts w:eastAsia="Calibri"/>
                <w:kern w:val="2"/>
              </w:rPr>
              <w:t xml:space="preserve">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2020 год</w:t>
            </w:r>
            <w:r>
              <w:rPr>
                <w:rFonts w:eastAsia="Calibri"/>
                <w:kern w:val="2"/>
              </w:rPr>
              <w:t>у – 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в 2021 году – 9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2022 году – </w:t>
            </w:r>
            <w:r>
              <w:rPr>
                <w:rFonts w:eastAsia="Calibri"/>
                <w:kern w:val="2"/>
              </w:rPr>
              <w:t>185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lastRenderedPageBreak/>
              <w:t xml:space="preserve">в 2023 году – </w:t>
            </w:r>
            <w:r w:rsidR="00D86B76">
              <w:rPr>
                <w:rFonts w:eastAsia="Calibri"/>
                <w:kern w:val="2"/>
              </w:rPr>
              <w:t>156,5</w:t>
            </w:r>
            <w:r w:rsidRPr="00B626D7">
              <w:rPr>
                <w:rFonts w:eastAsia="Calibri"/>
                <w:kern w:val="2"/>
              </w:rPr>
              <w:t xml:space="preserve">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>в 2024 году –</w:t>
            </w:r>
            <w:r w:rsidR="00495100">
              <w:rPr>
                <w:rFonts w:eastAsia="Calibri"/>
                <w:kern w:val="2"/>
              </w:rPr>
              <w:t xml:space="preserve"> 60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2025 году – </w:t>
            </w:r>
            <w:r>
              <w:rPr>
                <w:rFonts w:eastAsia="Calibri"/>
                <w:kern w:val="2"/>
              </w:rPr>
              <w:t>60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2026 году – </w:t>
            </w:r>
            <w:r>
              <w:rPr>
                <w:rFonts w:eastAsia="Calibri"/>
                <w:kern w:val="2"/>
              </w:rPr>
              <w:t>10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2027 году – </w:t>
            </w:r>
            <w:r>
              <w:rPr>
                <w:rFonts w:eastAsia="Calibri"/>
                <w:kern w:val="2"/>
              </w:rPr>
              <w:t>10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2028 году – </w:t>
            </w:r>
            <w:r>
              <w:rPr>
                <w:rFonts w:eastAsia="Calibri"/>
                <w:kern w:val="2"/>
              </w:rPr>
              <w:t>10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B626D7" w:rsidRDefault="00B219AB" w:rsidP="003671E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B626D7">
              <w:rPr>
                <w:rFonts w:eastAsia="Calibri"/>
                <w:kern w:val="2"/>
              </w:rPr>
              <w:t xml:space="preserve">в 2029 году – </w:t>
            </w:r>
            <w:r>
              <w:rPr>
                <w:rFonts w:eastAsia="Calibri"/>
                <w:kern w:val="2"/>
              </w:rPr>
              <w:t>10</w:t>
            </w:r>
            <w:r w:rsidRPr="00B626D7">
              <w:rPr>
                <w:rFonts w:eastAsia="Calibri"/>
                <w:kern w:val="2"/>
              </w:rPr>
              <w:t>,0 тыс. рублей;</w:t>
            </w:r>
          </w:p>
          <w:p w:rsidR="00B219AB" w:rsidRPr="00930371" w:rsidRDefault="00B219AB" w:rsidP="003671ED">
            <w:pPr>
              <w:jc w:val="both"/>
            </w:pPr>
            <w:r w:rsidRPr="00BB48C3">
              <w:rPr>
                <w:rFonts w:eastAsia="Calibri"/>
                <w:kern w:val="2"/>
              </w:rPr>
              <w:t>в 2030 году – 10,0 тыс. рублей.</w:t>
            </w:r>
          </w:p>
        </w:tc>
      </w:tr>
    </w:tbl>
    <w:p w:rsidR="006D2F33" w:rsidRDefault="006D2F33" w:rsidP="006F2EC0">
      <w:pPr>
        <w:autoSpaceDE w:val="0"/>
        <w:autoSpaceDN w:val="0"/>
        <w:adjustRightInd w:val="0"/>
        <w:jc w:val="both"/>
      </w:pPr>
    </w:p>
    <w:p w:rsidR="00017331" w:rsidRDefault="00017331" w:rsidP="006F2EC0">
      <w:pPr>
        <w:autoSpaceDE w:val="0"/>
        <w:autoSpaceDN w:val="0"/>
        <w:adjustRightInd w:val="0"/>
        <w:jc w:val="both"/>
      </w:pPr>
    </w:p>
    <w:p w:rsidR="002079DE" w:rsidRPr="00061B1A" w:rsidRDefault="006D2F33" w:rsidP="006F2EC0">
      <w:pPr>
        <w:autoSpaceDE w:val="0"/>
        <w:autoSpaceDN w:val="0"/>
        <w:adjustRightInd w:val="0"/>
        <w:jc w:val="both"/>
      </w:pPr>
      <w:r>
        <w:t>1.</w:t>
      </w:r>
      <w:r w:rsidR="007B0262">
        <w:t>3</w:t>
      </w:r>
      <w:r>
        <w:t>. Приложение № 3 «Расходы бюджета Николаев</w:t>
      </w:r>
      <w:r w:rsidRPr="00BC796A">
        <w:t>ского сельского поселения Константиновского района на реа</w:t>
      </w:r>
      <w:r>
        <w:t>лизацию муниципальной программы»</w:t>
      </w:r>
      <w:r w:rsidR="00F60719">
        <w:rPr>
          <w:bCs w:val="0"/>
          <w:sz w:val="24"/>
          <w:szCs w:val="24"/>
        </w:rPr>
        <w:t xml:space="preserve">  </w:t>
      </w:r>
      <w:r>
        <w:rPr>
          <w:bCs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Pr="00BC796A">
        <w:rPr>
          <w:bCs w:val="0"/>
        </w:rPr>
        <w:t xml:space="preserve">к муниципальной  программе </w:t>
      </w:r>
      <w:r>
        <w:rPr>
          <w:bCs w:val="0"/>
        </w:rPr>
        <w:t>Николаев</w:t>
      </w:r>
      <w:r w:rsidRPr="00BC796A">
        <w:rPr>
          <w:bCs w:val="0"/>
        </w:rPr>
        <w:t>ского сельского поселения</w:t>
      </w:r>
      <w:r w:rsidR="00C334F6">
        <w:rPr>
          <w:bCs w:val="0"/>
        </w:rPr>
        <w:t xml:space="preserve"> </w:t>
      </w:r>
      <w:r w:rsidRPr="00BC796A">
        <w:rPr>
          <w:bCs w:val="0"/>
        </w:rPr>
        <w:t>«Защита населения и территории от чрезвычайных ситуаций,</w:t>
      </w:r>
      <w:r>
        <w:rPr>
          <w:bCs w:val="0"/>
        </w:rPr>
        <w:t xml:space="preserve"> </w:t>
      </w:r>
      <w:r w:rsidRPr="00BC796A">
        <w:rPr>
          <w:bCs w:val="0"/>
        </w:rPr>
        <w:t>обеспечение пожарной безопасности и безопасности</w:t>
      </w:r>
      <w:r>
        <w:rPr>
          <w:bCs w:val="0"/>
        </w:rPr>
        <w:t xml:space="preserve"> </w:t>
      </w:r>
      <w:r w:rsidRPr="00BC796A">
        <w:rPr>
          <w:bCs w:val="0"/>
        </w:rPr>
        <w:t>людей на водных объектах»</w:t>
      </w:r>
      <w:r>
        <w:rPr>
          <w:bCs w:val="0"/>
        </w:rPr>
        <w:t xml:space="preserve"> изложить в следующей редакции:</w:t>
      </w:r>
    </w:p>
    <w:p w:rsidR="00036777" w:rsidRDefault="00036777">
      <w:pPr>
        <w:autoSpaceDE w:val="0"/>
        <w:jc w:val="right"/>
        <w:rPr>
          <w:bCs w:val="0"/>
          <w:sz w:val="24"/>
          <w:szCs w:val="24"/>
        </w:rPr>
        <w:sectPr w:rsidR="00036777" w:rsidSect="00036777">
          <w:footnotePr>
            <w:pos w:val="beneathText"/>
          </w:footnotePr>
          <w:pgSz w:w="11906" w:h="16838"/>
          <w:pgMar w:top="567" w:right="567" w:bottom="567" w:left="1134" w:header="720" w:footer="720" w:gutter="0"/>
          <w:cols w:space="720"/>
          <w:docGrid w:linePitch="600" w:charSpace="24576"/>
        </w:sectPr>
      </w:pPr>
      <w:bookmarkStart w:id="1" w:name="Par487"/>
      <w:bookmarkEnd w:id="1"/>
    </w:p>
    <w:p w:rsidR="00D96ADC" w:rsidRDefault="00D96ADC">
      <w:pPr>
        <w:autoSpaceDE w:val="0"/>
        <w:jc w:val="right"/>
        <w:rPr>
          <w:bCs w:val="0"/>
          <w:sz w:val="24"/>
          <w:szCs w:val="24"/>
        </w:rPr>
      </w:pPr>
    </w:p>
    <w:p w:rsidR="00D96ADC" w:rsidRDefault="00D96ADC">
      <w:pPr>
        <w:autoSpaceDE w:val="0"/>
        <w:jc w:val="right"/>
        <w:rPr>
          <w:bCs w:val="0"/>
          <w:sz w:val="24"/>
          <w:szCs w:val="24"/>
        </w:rPr>
      </w:pPr>
    </w:p>
    <w:p w:rsidR="00D96ADC" w:rsidRDefault="00D96ADC">
      <w:pPr>
        <w:autoSpaceDE w:val="0"/>
        <w:jc w:val="right"/>
        <w:rPr>
          <w:bCs w:val="0"/>
          <w:sz w:val="24"/>
          <w:szCs w:val="24"/>
        </w:rPr>
      </w:pPr>
    </w:p>
    <w:p w:rsidR="00F81D9D" w:rsidRDefault="00F81D9D" w:rsidP="000F53C6">
      <w:pPr>
        <w:autoSpaceDE w:val="0"/>
        <w:jc w:val="right"/>
        <w:rPr>
          <w:color w:val="000000"/>
          <w:sz w:val="24"/>
          <w:szCs w:val="24"/>
        </w:rPr>
      </w:pPr>
    </w:p>
    <w:p w:rsidR="00F81D9D" w:rsidRDefault="00F81D9D" w:rsidP="000F53C6">
      <w:pPr>
        <w:autoSpaceDE w:val="0"/>
        <w:jc w:val="right"/>
        <w:rPr>
          <w:color w:val="000000"/>
          <w:sz w:val="24"/>
          <w:szCs w:val="24"/>
        </w:rPr>
      </w:pPr>
    </w:p>
    <w:p w:rsidR="00F81D9D" w:rsidRDefault="00F81D9D" w:rsidP="000F53C6">
      <w:pPr>
        <w:autoSpaceDE w:val="0"/>
        <w:jc w:val="right"/>
        <w:rPr>
          <w:color w:val="000000"/>
          <w:sz w:val="24"/>
          <w:szCs w:val="24"/>
        </w:rPr>
      </w:pPr>
    </w:p>
    <w:p w:rsidR="000F53C6" w:rsidRDefault="000F53C6" w:rsidP="000F53C6">
      <w:pPr>
        <w:autoSpaceDE w:val="0"/>
        <w:jc w:val="right"/>
        <w:rPr>
          <w:bCs w:val="0"/>
          <w:sz w:val="24"/>
          <w:szCs w:val="24"/>
        </w:rPr>
      </w:pPr>
      <w:r>
        <w:rPr>
          <w:color w:val="000000"/>
          <w:sz w:val="24"/>
          <w:szCs w:val="24"/>
        </w:rPr>
        <w:t>Приложение № 3</w:t>
      </w:r>
      <w:r>
        <w:rPr>
          <w:color w:val="000000"/>
          <w:sz w:val="24"/>
          <w:szCs w:val="24"/>
        </w:rPr>
        <w:br/>
      </w:r>
      <w:r>
        <w:rPr>
          <w:bCs w:val="0"/>
          <w:sz w:val="24"/>
          <w:szCs w:val="24"/>
        </w:rPr>
        <w:t>к муниципальной  программе Николаевского сельского поселения</w:t>
      </w:r>
    </w:p>
    <w:p w:rsidR="000F53C6" w:rsidRDefault="000F53C6" w:rsidP="000F53C6">
      <w:pPr>
        <w:autoSpaceDE w:val="0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«Защита населения и территории от чрезвычайных ситуаций,</w:t>
      </w:r>
    </w:p>
    <w:p w:rsidR="000F53C6" w:rsidRDefault="000F53C6" w:rsidP="000F53C6">
      <w:pPr>
        <w:autoSpaceDE w:val="0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обеспечение пожарной безопасности и безопасности</w:t>
      </w:r>
    </w:p>
    <w:p w:rsidR="000F53C6" w:rsidRDefault="000F53C6" w:rsidP="000F53C6">
      <w:pPr>
        <w:autoSpaceDE w:val="0"/>
        <w:jc w:val="right"/>
        <w:rPr>
          <w:sz w:val="24"/>
          <w:szCs w:val="24"/>
        </w:rPr>
      </w:pPr>
      <w:r>
        <w:rPr>
          <w:bCs w:val="0"/>
          <w:sz w:val="24"/>
          <w:szCs w:val="24"/>
        </w:rPr>
        <w:t>людей на водных объектах»</w:t>
      </w:r>
    </w:p>
    <w:p w:rsidR="00493A45" w:rsidRDefault="00493A45" w:rsidP="000F53C6">
      <w:pPr>
        <w:widowControl w:val="0"/>
        <w:autoSpaceDE w:val="0"/>
        <w:jc w:val="both"/>
        <w:rPr>
          <w:sz w:val="24"/>
          <w:szCs w:val="24"/>
        </w:rPr>
      </w:pPr>
    </w:p>
    <w:p w:rsidR="00493A45" w:rsidRDefault="00493A45">
      <w:pPr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493A45" w:rsidRDefault="00493A45">
      <w:pPr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r w:rsidR="006C640E">
        <w:rPr>
          <w:sz w:val="24"/>
          <w:szCs w:val="24"/>
        </w:rPr>
        <w:t xml:space="preserve">Николаевского сельского поселения </w:t>
      </w:r>
      <w:r>
        <w:rPr>
          <w:sz w:val="24"/>
          <w:szCs w:val="24"/>
        </w:rPr>
        <w:t xml:space="preserve">на реализацию муниципальной программы </w:t>
      </w:r>
    </w:p>
    <w:p w:rsidR="00493A45" w:rsidRDefault="00493A45">
      <w:pPr>
        <w:widowControl w:val="0"/>
        <w:autoSpaceDE w:val="0"/>
        <w:jc w:val="center"/>
        <w:rPr>
          <w:sz w:val="24"/>
          <w:szCs w:val="24"/>
        </w:rPr>
      </w:pPr>
    </w:p>
    <w:p w:rsidR="00493A45" w:rsidRDefault="00493A45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0" w:type="auto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1"/>
        <w:gridCol w:w="2292"/>
        <w:gridCol w:w="709"/>
        <w:gridCol w:w="567"/>
        <w:gridCol w:w="567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93A45">
        <w:trPr>
          <w:trHeight w:val="600"/>
        </w:trPr>
        <w:tc>
          <w:tcPr>
            <w:tcW w:w="2011" w:type="dxa"/>
            <w:vMerge w:val="restart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493A45" w:rsidRDefault="00493A4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2292" w:type="dxa"/>
            <w:vMerge w:val="restart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493A45" w:rsidRDefault="00493A4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10" w:type="dxa"/>
            <w:gridSpan w:val="4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8505" w:type="dxa"/>
            <w:gridSpan w:val="12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493A45">
        <w:trPr>
          <w:cantSplit/>
          <w:trHeight w:val="2012"/>
        </w:trPr>
        <w:tc>
          <w:tcPr>
            <w:tcW w:w="2011" w:type="dxa"/>
            <w:vMerge/>
          </w:tcPr>
          <w:p w:rsidR="00493A45" w:rsidRDefault="00493A45">
            <w:pPr>
              <w:pStyle w:val="ConsPlusCell"/>
              <w:snapToGrid w:val="0"/>
            </w:pPr>
          </w:p>
        </w:tc>
        <w:tc>
          <w:tcPr>
            <w:tcW w:w="2292" w:type="dxa"/>
            <w:vMerge/>
          </w:tcPr>
          <w:p w:rsidR="00493A45" w:rsidRDefault="00493A45">
            <w:pPr>
              <w:pStyle w:val="ConsPlusCell"/>
              <w:snapToGrid w:val="0"/>
            </w:pP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567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493A45" w:rsidRDefault="00493A4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</w:tcPr>
          <w:p w:rsidR="00493A45" w:rsidRDefault="00493A45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-75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708" w:type="dxa"/>
            <w:textDirection w:val="btLr"/>
          </w:tcPr>
          <w:p w:rsidR="00493A45" w:rsidRDefault="00493A4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textDirection w:val="btLr"/>
          </w:tcPr>
          <w:p w:rsidR="00493A45" w:rsidRDefault="00493A4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</w:tbl>
    <w:p w:rsidR="00493A45" w:rsidRDefault="00493A45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6068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7"/>
        <w:gridCol w:w="2306"/>
        <w:gridCol w:w="709"/>
        <w:gridCol w:w="567"/>
        <w:gridCol w:w="567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93A45" w:rsidTr="00FE5266">
        <w:trPr>
          <w:cantSplit/>
          <w:tblHeader/>
        </w:trPr>
        <w:tc>
          <w:tcPr>
            <w:tcW w:w="1997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6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93A45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82C78" w:rsidTr="00FE5266">
        <w:trPr>
          <w:trHeight w:val="491"/>
        </w:trPr>
        <w:tc>
          <w:tcPr>
            <w:tcW w:w="1997" w:type="dxa"/>
            <w:vMerge w:val="restart"/>
          </w:tcPr>
          <w:p w:rsidR="00B82C78" w:rsidRDefault="00B82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br/>
              <w:t>программа       «Защита населения и территории от чрезвычайных ситуаций ,обеспечение пожарной безопасности и безопасности людей на водных объектах»</w:t>
            </w:r>
          </w:p>
        </w:tc>
        <w:tc>
          <w:tcPr>
            <w:tcW w:w="2306" w:type="dxa"/>
          </w:tcPr>
          <w:p w:rsidR="00B82C78" w:rsidRDefault="00B82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B82C78" w:rsidRDefault="00B82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82C78" w:rsidRPr="007B7A37" w:rsidRDefault="00495100" w:rsidP="007E2E2D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7079</w:t>
            </w:r>
            <w:r w:rsidR="00B219AB">
              <w:rPr>
                <w:sz w:val="20"/>
                <w:szCs w:val="20"/>
              </w:rPr>
              <w:t>,</w:t>
            </w:r>
            <w:r w:rsidR="002B581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82C78" w:rsidRPr="0055291A" w:rsidRDefault="00460182" w:rsidP="0055291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  <w:r w:rsidR="00B82C78" w:rsidRPr="007B7A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82C78" w:rsidRPr="007B7A37" w:rsidRDefault="001F6EF2" w:rsidP="0055291A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475</w:t>
            </w:r>
            <w:r w:rsidR="00B82C78" w:rsidRPr="007B7A37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82C78" w:rsidRPr="007B7A37" w:rsidRDefault="00450E86" w:rsidP="00573588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54</w:t>
            </w:r>
            <w:r w:rsidR="00AA7A55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B82C78" w:rsidRPr="007B7A37" w:rsidRDefault="00B219AB" w:rsidP="00B219AB">
            <w:pPr>
              <w:jc w:val="center"/>
            </w:pPr>
            <w:r>
              <w:rPr>
                <w:sz w:val="18"/>
                <w:szCs w:val="18"/>
              </w:rPr>
              <w:t>382,9</w:t>
            </w:r>
          </w:p>
        </w:tc>
        <w:tc>
          <w:tcPr>
            <w:tcW w:w="709" w:type="dxa"/>
          </w:tcPr>
          <w:p w:rsidR="00B82C78" w:rsidRPr="007B7A37" w:rsidRDefault="00D00701" w:rsidP="00B219AB">
            <w:pPr>
              <w:jc w:val="center"/>
            </w:pPr>
            <w:r>
              <w:rPr>
                <w:sz w:val="18"/>
                <w:szCs w:val="18"/>
              </w:rPr>
              <w:t>4178</w:t>
            </w:r>
            <w:r w:rsidR="00B219AB">
              <w:rPr>
                <w:sz w:val="18"/>
                <w:szCs w:val="18"/>
              </w:rPr>
              <w:t>,</w:t>
            </w:r>
            <w:r w:rsidR="002B581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82C78" w:rsidRPr="007B7A37" w:rsidRDefault="00D00701" w:rsidP="0055291A">
            <w:pPr>
              <w:jc w:val="center"/>
            </w:pPr>
            <w:r>
              <w:rPr>
                <w:sz w:val="18"/>
                <w:szCs w:val="18"/>
              </w:rPr>
              <w:t>90</w:t>
            </w:r>
            <w:r w:rsidR="00AA7A5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82C78" w:rsidRPr="007B7A37" w:rsidRDefault="00B219AB" w:rsidP="0055291A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B82C78" w:rsidRPr="007B7A3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8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</w:tr>
      <w:tr w:rsidR="00B82C78" w:rsidTr="00FE5266">
        <w:trPr>
          <w:trHeight w:val="90"/>
        </w:trPr>
        <w:tc>
          <w:tcPr>
            <w:tcW w:w="1997" w:type="dxa"/>
            <w:vMerge/>
          </w:tcPr>
          <w:p w:rsidR="00B82C78" w:rsidRDefault="00B82C7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B82C78" w:rsidRDefault="00B82C78" w:rsidP="006C640E">
            <w:pPr>
              <w:pStyle w:val="ConsPlusCell"/>
              <w:ind w:leftChars="-13" w:left="-35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Администрация Николаевского сельского поселения</w:t>
            </w:r>
          </w:p>
        </w:tc>
        <w:tc>
          <w:tcPr>
            <w:tcW w:w="709" w:type="dxa"/>
          </w:tcPr>
          <w:p w:rsidR="00B82C78" w:rsidRPr="007B7A37" w:rsidRDefault="00B82C78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82C78" w:rsidRPr="007B7A37" w:rsidRDefault="00495100" w:rsidP="00B219AB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7079</w:t>
            </w:r>
            <w:r w:rsidR="00AA7A55">
              <w:rPr>
                <w:sz w:val="20"/>
                <w:szCs w:val="20"/>
              </w:rPr>
              <w:t>,</w:t>
            </w:r>
            <w:r w:rsidR="002B581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82C78" w:rsidRPr="0055291A" w:rsidRDefault="00460182" w:rsidP="0055291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272,8</w:t>
            </w:r>
          </w:p>
        </w:tc>
        <w:tc>
          <w:tcPr>
            <w:tcW w:w="709" w:type="dxa"/>
          </w:tcPr>
          <w:p w:rsidR="00B82C78" w:rsidRPr="007B7A37" w:rsidRDefault="00413C2E" w:rsidP="001F6EF2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47</w:t>
            </w:r>
            <w:r w:rsidR="001F6EF2">
              <w:rPr>
                <w:sz w:val="18"/>
                <w:szCs w:val="18"/>
              </w:rPr>
              <w:t>5</w:t>
            </w:r>
            <w:r w:rsidR="00B82C78" w:rsidRPr="007B7A37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82C78" w:rsidRPr="007B7A37" w:rsidRDefault="00450E86" w:rsidP="00AA7A55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5</w:t>
            </w:r>
            <w:r w:rsidR="00573588">
              <w:rPr>
                <w:sz w:val="18"/>
                <w:szCs w:val="18"/>
              </w:rPr>
              <w:t>4</w:t>
            </w:r>
            <w:r w:rsidR="00AA7A55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B82C78" w:rsidRPr="007B7A37" w:rsidRDefault="00B219AB" w:rsidP="00B219AB">
            <w:pPr>
              <w:jc w:val="center"/>
            </w:pPr>
            <w:r>
              <w:rPr>
                <w:sz w:val="18"/>
                <w:szCs w:val="18"/>
              </w:rPr>
              <w:t>382,9</w:t>
            </w:r>
          </w:p>
        </w:tc>
        <w:tc>
          <w:tcPr>
            <w:tcW w:w="709" w:type="dxa"/>
          </w:tcPr>
          <w:p w:rsidR="00B82C78" w:rsidRPr="007B7A37" w:rsidRDefault="00D00701" w:rsidP="0055291A">
            <w:pPr>
              <w:jc w:val="center"/>
            </w:pPr>
            <w:r>
              <w:rPr>
                <w:sz w:val="18"/>
                <w:szCs w:val="18"/>
              </w:rPr>
              <w:t>4178</w:t>
            </w:r>
            <w:r w:rsidR="00B219AB">
              <w:rPr>
                <w:sz w:val="18"/>
                <w:szCs w:val="18"/>
              </w:rPr>
              <w:t>,</w:t>
            </w:r>
            <w:r w:rsidR="002B581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82C78" w:rsidRPr="007B7A37" w:rsidRDefault="00D00701" w:rsidP="0055291A">
            <w:pPr>
              <w:jc w:val="center"/>
            </w:pPr>
            <w:r>
              <w:rPr>
                <w:sz w:val="18"/>
                <w:szCs w:val="18"/>
              </w:rPr>
              <w:t>90</w:t>
            </w:r>
            <w:r w:rsidR="00B82C78" w:rsidRPr="007B7A37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82C78" w:rsidRPr="007B7A37" w:rsidRDefault="00B219AB" w:rsidP="0055291A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B82C78" w:rsidRPr="007B7A3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8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18"/>
                <w:szCs w:val="18"/>
              </w:rPr>
              <w:t>210,0</w:t>
            </w:r>
          </w:p>
        </w:tc>
      </w:tr>
      <w:tr w:rsidR="00B82C78" w:rsidTr="00FE5266">
        <w:trPr>
          <w:trHeight w:val="199"/>
        </w:trPr>
        <w:tc>
          <w:tcPr>
            <w:tcW w:w="1997" w:type="dxa"/>
            <w:vMerge w:val="restart"/>
          </w:tcPr>
          <w:p w:rsidR="00B82C78" w:rsidRDefault="00B82C78" w:rsidP="006C640E">
            <w:pPr>
              <w:suppressAutoHyphens w:val="0"/>
              <w:autoSpaceDE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 1. Пожарная безопасность</w:t>
            </w:r>
          </w:p>
        </w:tc>
        <w:tc>
          <w:tcPr>
            <w:tcW w:w="2306" w:type="dxa"/>
          </w:tcPr>
          <w:p w:rsidR="00B82C78" w:rsidRDefault="00B82C78">
            <w:pPr>
              <w:pStyle w:val="ConsPlusCell"/>
              <w:ind w:left="-37" w:firstLine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B82C78" w:rsidRDefault="00B82C78">
            <w:pPr>
              <w:pStyle w:val="ConsPlusCell"/>
              <w:ind w:left="-37" w:firstLine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B82C78" w:rsidRPr="007B7A37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82C78" w:rsidRPr="007B7A37" w:rsidRDefault="00FA1100" w:rsidP="002B581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  <w:r w:rsidR="00722EDD">
              <w:rPr>
                <w:sz w:val="20"/>
                <w:szCs w:val="20"/>
              </w:rPr>
              <w:t>438</w:t>
            </w:r>
            <w:r w:rsidR="00B219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2C78" w:rsidRPr="007B7A37" w:rsidRDefault="00460182" w:rsidP="0055291A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z w:val="20"/>
                <w:szCs w:val="20"/>
              </w:rPr>
              <w:t>254,9</w:t>
            </w:r>
          </w:p>
        </w:tc>
        <w:tc>
          <w:tcPr>
            <w:tcW w:w="709" w:type="dxa"/>
          </w:tcPr>
          <w:p w:rsidR="00B82C78" w:rsidRPr="007B7A37" w:rsidRDefault="001F6EF2" w:rsidP="0055291A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z w:val="20"/>
                <w:szCs w:val="20"/>
              </w:rPr>
              <w:t>372,</w:t>
            </w:r>
            <w:r w:rsidR="00B82C78" w:rsidRPr="007B7A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2C78" w:rsidRPr="007B7A37" w:rsidRDefault="00C92EDE" w:rsidP="00573588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z w:val="20"/>
                <w:szCs w:val="20"/>
              </w:rPr>
              <w:t>53</w:t>
            </w:r>
            <w:r w:rsidR="00AA7A55"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B82C78" w:rsidRPr="007B7A37" w:rsidRDefault="00B219AB" w:rsidP="0055291A">
            <w:pPr>
              <w:jc w:val="center"/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709" w:type="dxa"/>
          </w:tcPr>
          <w:p w:rsidR="00B82C78" w:rsidRPr="007B7A37" w:rsidRDefault="00FA1100" w:rsidP="002B5813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722EDD">
              <w:rPr>
                <w:sz w:val="20"/>
                <w:szCs w:val="20"/>
              </w:rPr>
              <w:t>022</w:t>
            </w:r>
            <w:r w:rsidR="00AA7A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82C78" w:rsidRPr="007B7A37" w:rsidRDefault="00AA7A55" w:rsidP="0055291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B82C78" w:rsidRPr="007B7A3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82C78" w:rsidRPr="007B7A37" w:rsidRDefault="00B219AB" w:rsidP="0055291A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="00B82C78" w:rsidRPr="007B7A3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</w:tr>
      <w:tr w:rsidR="00B82C78" w:rsidTr="00FE5266">
        <w:trPr>
          <w:trHeight w:val="439"/>
        </w:trPr>
        <w:tc>
          <w:tcPr>
            <w:tcW w:w="1997" w:type="dxa"/>
            <w:vMerge/>
          </w:tcPr>
          <w:p w:rsidR="00B82C78" w:rsidRDefault="00B82C7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B82C78" w:rsidRPr="009529A2" w:rsidRDefault="00B82C78">
            <w:pPr>
              <w:pStyle w:val="ConsPlusCell"/>
              <w:ind w:left="-37" w:firstLine="37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подпрограммы № 1 Администрация Николаевского сельского поселения</w:t>
            </w:r>
          </w:p>
          <w:p w:rsidR="00B82C78" w:rsidRPr="009529A2" w:rsidRDefault="00B82C78">
            <w:pPr>
              <w:pStyle w:val="ConsPlusCell"/>
              <w:ind w:left="-37" w:firstLine="3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2C78" w:rsidRPr="009529A2" w:rsidRDefault="00B82C78" w:rsidP="007B7A3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2C78" w:rsidRPr="009529A2" w:rsidRDefault="00B82C78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2C78" w:rsidRPr="009529A2" w:rsidRDefault="00B82C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2C78" w:rsidRPr="009529A2" w:rsidRDefault="00B82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2C78" w:rsidRPr="009529A2" w:rsidRDefault="00FA1100" w:rsidP="002B581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  <w:r w:rsidR="00722EDD">
              <w:rPr>
                <w:sz w:val="20"/>
                <w:szCs w:val="20"/>
              </w:rPr>
              <w:t>438</w:t>
            </w:r>
            <w:r w:rsidR="00B219AB" w:rsidRPr="009529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2C78" w:rsidRPr="009529A2" w:rsidRDefault="00460182" w:rsidP="0055291A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9529A2">
              <w:rPr>
                <w:sz w:val="20"/>
                <w:szCs w:val="20"/>
              </w:rPr>
              <w:t>254,9</w:t>
            </w:r>
          </w:p>
        </w:tc>
        <w:tc>
          <w:tcPr>
            <w:tcW w:w="709" w:type="dxa"/>
          </w:tcPr>
          <w:p w:rsidR="00B82C78" w:rsidRPr="009529A2" w:rsidRDefault="00D55CCB" w:rsidP="001F6EF2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9529A2">
              <w:rPr>
                <w:sz w:val="20"/>
                <w:szCs w:val="20"/>
              </w:rPr>
              <w:t>37</w:t>
            </w:r>
            <w:r w:rsidR="001F6EF2" w:rsidRPr="009529A2">
              <w:rPr>
                <w:sz w:val="20"/>
                <w:szCs w:val="20"/>
              </w:rPr>
              <w:t>2</w:t>
            </w:r>
            <w:r w:rsidR="00B82C78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B82C78" w:rsidRPr="009529A2" w:rsidRDefault="00573588" w:rsidP="00AA7A55">
            <w:pPr>
              <w:jc w:val="center"/>
            </w:pPr>
            <w:r w:rsidRPr="009529A2">
              <w:rPr>
                <w:sz w:val="20"/>
                <w:szCs w:val="20"/>
              </w:rPr>
              <w:t>53</w:t>
            </w:r>
            <w:r w:rsidR="00AA7A55" w:rsidRPr="009529A2">
              <w:rPr>
                <w:sz w:val="20"/>
                <w:szCs w:val="20"/>
              </w:rPr>
              <w:t>1</w:t>
            </w:r>
            <w:r w:rsidR="00C92EDE" w:rsidRPr="009529A2">
              <w:rPr>
                <w:sz w:val="20"/>
                <w:szCs w:val="20"/>
              </w:rPr>
              <w:t>,</w:t>
            </w:r>
            <w:r w:rsidR="00AA7A55" w:rsidRPr="009529A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82C78" w:rsidRPr="007B7A37" w:rsidRDefault="00B219AB" w:rsidP="00460182">
            <w:pPr>
              <w:jc w:val="center"/>
            </w:pPr>
            <w:r>
              <w:rPr>
                <w:sz w:val="20"/>
                <w:szCs w:val="20"/>
              </w:rPr>
              <w:t>197</w:t>
            </w:r>
            <w:r w:rsidR="00AA7A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82C78" w:rsidRPr="007B7A37" w:rsidRDefault="00FA1100" w:rsidP="002B5813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722EDD">
              <w:rPr>
                <w:sz w:val="20"/>
                <w:szCs w:val="20"/>
              </w:rPr>
              <w:t>022</w:t>
            </w:r>
            <w:r w:rsidR="00AA7A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82C78" w:rsidRPr="007B7A37" w:rsidRDefault="00AA7A55" w:rsidP="0055291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B82C78" w:rsidRPr="007B7A3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82C78" w:rsidRPr="007B7A37" w:rsidRDefault="00B219AB" w:rsidP="0055291A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="00B82C78" w:rsidRPr="007B7A3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B82C78" w:rsidRPr="007B7A37" w:rsidRDefault="00B82C78" w:rsidP="0055291A">
            <w:pPr>
              <w:jc w:val="center"/>
            </w:pPr>
            <w:r w:rsidRPr="007B7A37">
              <w:rPr>
                <w:sz w:val="20"/>
                <w:szCs w:val="20"/>
              </w:rPr>
              <w:t>200,0</w:t>
            </w:r>
          </w:p>
        </w:tc>
      </w:tr>
      <w:tr w:rsidR="00C7049E" w:rsidTr="00FE5266">
        <w:trPr>
          <w:trHeight w:val="439"/>
        </w:trPr>
        <w:tc>
          <w:tcPr>
            <w:tcW w:w="1997" w:type="dxa"/>
          </w:tcPr>
          <w:p w:rsidR="00C7049E" w:rsidRDefault="00C704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1.1.</w:t>
            </w:r>
          </w:p>
          <w:p w:rsidR="00C7049E" w:rsidRPr="006D1361" w:rsidRDefault="00C7049E">
            <w:pPr>
              <w:pStyle w:val="ConsPlusCell"/>
              <w:snapToGrid w:val="0"/>
              <w:rPr>
                <w:sz w:val="20"/>
                <w:szCs w:val="20"/>
              </w:rPr>
            </w:pPr>
            <w:r w:rsidRPr="006D1361">
              <w:rPr>
                <w:sz w:val="20"/>
                <w:szCs w:val="20"/>
              </w:rPr>
              <w:t>Приобретение для нужд ДПД  ранцевых огнетушителей и ремкомплектов для них</w:t>
            </w:r>
          </w:p>
        </w:tc>
        <w:tc>
          <w:tcPr>
            <w:tcW w:w="2306" w:type="dxa"/>
          </w:tcPr>
          <w:p w:rsidR="00C7049E" w:rsidRPr="009529A2" w:rsidRDefault="00C7049E" w:rsidP="0019299C">
            <w:pPr>
              <w:pStyle w:val="ConsPlusCell"/>
              <w:ind w:left="-37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основного мероприятия 1.1 Администрация Николаевского сельского поселения</w:t>
            </w:r>
          </w:p>
        </w:tc>
        <w:tc>
          <w:tcPr>
            <w:tcW w:w="709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C7049E" w:rsidRPr="009529A2" w:rsidRDefault="00C673C0" w:rsidP="00BB50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693561" w:rsidRPr="009529A2">
              <w:rPr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C7049E" w:rsidRPr="009529A2" w:rsidRDefault="00E91EF3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6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9529A2" w:rsidRDefault="00192329" w:rsidP="003230A6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7049E" w:rsidRPr="009529A2" w:rsidRDefault="004219D9" w:rsidP="0055291A">
            <w:pPr>
              <w:jc w:val="center"/>
            </w:pPr>
            <w:r w:rsidRPr="009529A2">
              <w:rPr>
                <w:sz w:val="20"/>
                <w:szCs w:val="20"/>
              </w:rPr>
              <w:t>36,2</w:t>
            </w:r>
          </w:p>
        </w:tc>
        <w:tc>
          <w:tcPr>
            <w:tcW w:w="709" w:type="dxa"/>
          </w:tcPr>
          <w:p w:rsidR="00C7049E" w:rsidRPr="00313740" w:rsidRDefault="00313740" w:rsidP="0055291A">
            <w:pPr>
              <w:jc w:val="center"/>
            </w:pPr>
            <w:r w:rsidRPr="00313740">
              <w:rPr>
                <w:sz w:val="20"/>
                <w:szCs w:val="20"/>
              </w:rPr>
              <w:t>25</w:t>
            </w:r>
            <w:r w:rsidR="00C7049E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A86579" w:rsidRDefault="00B7660D" w:rsidP="0055291A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C7049E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A86579" w:rsidRDefault="00C7049E" w:rsidP="0055291A">
            <w:pPr>
              <w:jc w:val="center"/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7049E" w:rsidRPr="00A86579" w:rsidRDefault="00C7049E" w:rsidP="0055291A">
            <w:pPr>
              <w:jc w:val="center"/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</w:tr>
      <w:tr w:rsidR="00C7049E" w:rsidTr="00FE5266">
        <w:trPr>
          <w:trHeight w:val="360"/>
        </w:trPr>
        <w:tc>
          <w:tcPr>
            <w:tcW w:w="1997" w:type="dxa"/>
          </w:tcPr>
          <w:p w:rsidR="00C7049E" w:rsidRPr="0057106C" w:rsidRDefault="00C7049E" w:rsidP="006D1361">
            <w:pPr>
              <w:suppressAutoHyphens w:val="0"/>
              <w:autoSpaceDE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1.2 </w:t>
            </w:r>
            <w:r w:rsidRPr="006D1361">
              <w:rPr>
                <w:sz w:val="20"/>
                <w:szCs w:val="20"/>
              </w:rPr>
              <w:t>Приобретение и установка пожарных гидрантов</w:t>
            </w:r>
          </w:p>
          <w:p w:rsidR="00C7049E" w:rsidRDefault="00C7049E" w:rsidP="006D13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C7049E" w:rsidRPr="009529A2" w:rsidRDefault="00C7049E">
            <w:pPr>
              <w:pStyle w:val="ConsPlusCell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основного мероприятия 1.2 Администрация Николаевского сельского поселения</w:t>
            </w:r>
          </w:p>
        </w:tc>
        <w:tc>
          <w:tcPr>
            <w:tcW w:w="709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C7049E" w:rsidRPr="009529A2" w:rsidRDefault="00C673C0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7049E" w:rsidRPr="009529A2" w:rsidRDefault="00C7049E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313740" w:rsidRDefault="00C7049E" w:rsidP="0055291A">
            <w:pPr>
              <w:jc w:val="center"/>
            </w:pPr>
            <w:r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A86579" w:rsidRDefault="00CC0735" w:rsidP="0055291A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C7049E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A86579" w:rsidRDefault="00C7049E" w:rsidP="0055291A">
            <w:pPr>
              <w:jc w:val="center"/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7049E" w:rsidRPr="00A86579" w:rsidRDefault="00C7049E" w:rsidP="0055291A">
            <w:pPr>
              <w:jc w:val="center"/>
            </w:pPr>
            <w:r w:rsidRPr="00A8657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10,0</w:t>
            </w:r>
          </w:p>
        </w:tc>
      </w:tr>
      <w:tr w:rsidR="00C7049E" w:rsidTr="00FE5266">
        <w:trPr>
          <w:trHeight w:val="729"/>
        </w:trPr>
        <w:tc>
          <w:tcPr>
            <w:tcW w:w="1997" w:type="dxa"/>
          </w:tcPr>
          <w:p w:rsidR="00C7049E" w:rsidRDefault="00C7049E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1.3</w:t>
            </w:r>
            <w:r>
              <w:t xml:space="preserve"> </w:t>
            </w:r>
            <w:r w:rsidRPr="0019299C">
              <w:rPr>
                <w:sz w:val="20"/>
                <w:szCs w:val="20"/>
              </w:rPr>
              <w:t>Опашка населенных пунктов</w:t>
            </w:r>
          </w:p>
        </w:tc>
        <w:tc>
          <w:tcPr>
            <w:tcW w:w="2306" w:type="dxa"/>
          </w:tcPr>
          <w:p w:rsidR="00C7049E" w:rsidRPr="009529A2" w:rsidRDefault="00C7049E">
            <w:pPr>
              <w:pStyle w:val="ConsPlusCell"/>
              <w:snapToGrid w:val="0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основного мероприятия 1.3 Администрация Николаевского сельского поселения</w:t>
            </w:r>
          </w:p>
        </w:tc>
        <w:tc>
          <w:tcPr>
            <w:tcW w:w="709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C7049E" w:rsidRPr="009529A2" w:rsidRDefault="006E3701" w:rsidP="0066659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2</w:t>
            </w:r>
            <w:r w:rsidR="00C673C0">
              <w:rPr>
                <w:sz w:val="20"/>
                <w:szCs w:val="20"/>
              </w:rPr>
              <w:t>0</w:t>
            </w:r>
            <w:r w:rsidR="00693561" w:rsidRPr="009529A2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C7049E" w:rsidRPr="009529A2" w:rsidRDefault="00E91EF3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4</w:t>
            </w:r>
            <w:r w:rsidR="00C7049E"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C7049E" w:rsidRPr="009529A2" w:rsidRDefault="00647D18" w:rsidP="0055291A">
            <w:pPr>
              <w:jc w:val="center"/>
            </w:pPr>
            <w:r w:rsidRPr="009529A2">
              <w:rPr>
                <w:sz w:val="20"/>
                <w:szCs w:val="20"/>
              </w:rPr>
              <w:t>0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7049E" w:rsidRPr="009529A2" w:rsidRDefault="004219D9" w:rsidP="0055291A">
            <w:pPr>
              <w:jc w:val="center"/>
            </w:pPr>
            <w:r w:rsidRPr="009529A2">
              <w:rPr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C7049E" w:rsidRPr="00313740" w:rsidRDefault="006E3701" w:rsidP="0055291A">
            <w:pPr>
              <w:jc w:val="center"/>
            </w:pPr>
            <w:r w:rsidRPr="00313740">
              <w:rPr>
                <w:sz w:val="20"/>
                <w:szCs w:val="20"/>
              </w:rPr>
              <w:t>3</w:t>
            </w:r>
            <w:r w:rsidR="00C7049E" w:rsidRPr="00313740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C7049E" w:rsidRPr="00E04E36" w:rsidRDefault="009529A2" w:rsidP="0055291A">
            <w:pPr>
              <w:jc w:val="center"/>
            </w:pPr>
            <w:r w:rsidRPr="00E04E36">
              <w:rPr>
                <w:sz w:val="20"/>
                <w:szCs w:val="20"/>
              </w:rPr>
              <w:t>0</w:t>
            </w:r>
            <w:r w:rsidR="00C7049E" w:rsidRPr="00E04E3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8A6385" w:rsidRDefault="00C7049E" w:rsidP="0055291A">
            <w:pPr>
              <w:jc w:val="center"/>
            </w:pPr>
            <w:r w:rsidRPr="008A6385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C7049E" w:rsidRPr="008A6385" w:rsidRDefault="008A6385" w:rsidP="0055291A">
            <w:pPr>
              <w:jc w:val="center"/>
            </w:pPr>
            <w:r w:rsidRPr="008A6385">
              <w:rPr>
                <w:sz w:val="20"/>
                <w:szCs w:val="20"/>
              </w:rPr>
              <w:t>10,</w:t>
            </w:r>
            <w:r w:rsidR="00C7049E" w:rsidRPr="008A638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</w:tr>
      <w:tr w:rsidR="00C7049E" w:rsidTr="00FE5266">
        <w:trPr>
          <w:trHeight w:val="729"/>
        </w:trPr>
        <w:tc>
          <w:tcPr>
            <w:tcW w:w="1997" w:type="dxa"/>
          </w:tcPr>
          <w:p w:rsidR="00C7049E" w:rsidRDefault="00C7049E" w:rsidP="00C7049E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1.4</w:t>
            </w:r>
            <w:r>
              <w:t xml:space="preserve"> </w:t>
            </w:r>
            <w:r w:rsidRPr="00C7049E">
              <w:rPr>
                <w:sz w:val="20"/>
                <w:szCs w:val="20"/>
              </w:rPr>
              <w:t>Ремонт и строительство пожарных водоисточников</w:t>
            </w:r>
          </w:p>
        </w:tc>
        <w:tc>
          <w:tcPr>
            <w:tcW w:w="2306" w:type="dxa"/>
          </w:tcPr>
          <w:p w:rsidR="00C7049E" w:rsidRPr="009529A2" w:rsidRDefault="00C7049E">
            <w:pPr>
              <w:pStyle w:val="ConsPlusCell"/>
              <w:snapToGrid w:val="0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основного мероприятия 1.4 Администрация Николаевского сельского поселения</w:t>
            </w:r>
          </w:p>
        </w:tc>
        <w:tc>
          <w:tcPr>
            <w:tcW w:w="709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C7049E" w:rsidRPr="009529A2" w:rsidRDefault="00CC0735" w:rsidP="006E370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  <w:r w:rsidR="00693561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9529A2" w:rsidRDefault="00E91EF3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12</w:t>
            </w:r>
            <w:r w:rsidR="00C7049E"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192329" w:rsidP="00647D18">
            <w:pPr>
              <w:jc w:val="center"/>
            </w:pPr>
            <w:r w:rsidRPr="009529A2">
              <w:rPr>
                <w:sz w:val="20"/>
                <w:szCs w:val="20"/>
              </w:rPr>
              <w:t>3</w:t>
            </w:r>
            <w:r w:rsidR="00647D18" w:rsidRPr="009529A2">
              <w:rPr>
                <w:sz w:val="20"/>
                <w:szCs w:val="20"/>
              </w:rPr>
              <w:t>2</w:t>
            </w:r>
            <w:r w:rsidRPr="009529A2">
              <w:rPr>
                <w:sz w:val="20"/>
                <w:szCs w:val="20"/>
              </w:rPr>
              <w:t>0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7049E" w:rsidRPr="009529A2" w:rsidRDefault="004219D9" w:rsidP="0055291A">
            <w:pPr>
              <w:jc w:val="center"/>
            </w:pPr>
            <w:r w:rsidRPr="009529A2"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</w:tcPr>
          <w:p w:rsidR="00C7049E" w:rsidRPr="00313740" w:rsidRDefault="00313740" w:rsidP="0055291A">
            <w:pPr>
              <w:jc w:val="center"/>
            </w:pPr>
            <w:r w:rsidRPr="00313740">
              <w:rPr>
                <w:sz w:val="20"/>
                <w:szCs w:val="20"/>
              </w:rPr>
              <w:t>45</w:t>
            </w:r>
            <w:r w:rsidR="00C7049E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E04E36" w:rsidRDefault="00C7049E" w:rsidP="0055291A">
            <w:pPr>
              <w:jc w:val="center"/>
            </w:pPr>
            <w:r w:rsidRPr="00E04E3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8A6385" w:rsidRDefault="00693561" w:rsidP="0055291A">
            <w:pPr>
              <w:jc w:val="center"/>
            </w:pPr>
            <w:r w:rsidRPr="008A6385">
              <w:rPr>
                <w:sz w:val="20"/>
                <w:szCs w:val="20"/>
              </w:rPr>
              <w:t>5</w:t>
            </w:r>
            <w:r w:rsidR="00C7049E" w:rsidRPr="008A6385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7049E" w:rsidRPr="008A6385" w:rsidRDefault="008A6385" w:rsidP="0055291A">
            <w:pPr>
              <w:jc w:val="center"/>
            </w:pPr>
            <w:r w:rsidRPr="008A6385">
              <w:rPr>
                <w:sz w:val="20"/>
                <w:szCs w:val="20"/>
              </w:rPr>
              <w:t>5</w:t>
            </w:r>
            <w:r w:rsidR="00C7049E" w:rsidRPr="008A638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50,0</w:t>
            </w:r>
          </w:p>
        </w:tc>
      </w:tr>
      <w:tr w:rsidR="00C7049E" w:rsidTr="00FE5266">
        <w:trPr>
          <w:trHeight w:val="729"/>
        </w:trPr>
        <w:tc>
          <w:tcPr>
            <w:tcW w:w="1997" w:type="dxa"/>
          </w:tcPr>
          <w:p w:rsidR="00C7049E" w:rsidRDefault="00C7049E" w:rsidP="00C704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1.5</w:t>
            </w:r>
            <w:r>
              <w:t xml:space="preserve"> </w:t>
            </w:r>
            <w:r w:rsidRPr="00C7049E">
              <w:rPr>
                <w:sz w:val="20"/>
                <w:szCs w:val="20"/>
              </w:rPr>
              <w:t>Приобретение переносных мотопомп, всасывающих рукавов, выкидных пожарных рукавов</w:t>
            </w:r>
          </w:p>
        </w:tc>
        <w:tc>
          <w:tcPr>
            <w:tcW w:w="2306" w:type="dxa"/>
          </w:tcPr>
          <w:p w:rsidR="00C7049E" w:rsidRPr="009529A2" w:rsidRDefault="00C7049E">
            <w:pPr>
              <w:pStyle w:val="ConsPlusCell"/>
              <w:snapToGrid w:val="0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основного мероприятия 1.5 Администрация Николаевского сельского поселения</w:t>
            </w:r>
          </w:p>
        </w:tc>
        <w:tc>
          <w:tcPr>
            <w:tcW w:w="709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7049E" w:rsidRPr="009529A2" w:rsidRDefault="00C7049E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C7049E" w:rsidRPr="009529A2" w:rsidRDefault="00AE1BC7" w:rsidP="00916260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93561"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7049E" w:rsidRPr="009529A2" w:rsidRDefault="00EB38F5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</w:t>
            </w:r>
            <w:r w:rsidR="00C7049E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7049E" w:rsidRPr="00313740" w:rsidRDefault="00C7049E" w:rsidP="0055291A">
            <w:pPr>
              <w:jc w:val="center"/>
            </w:pPr>
            <w:r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E04E36" w:rsidRDefault="00C7049E" w:rsidP="0055291A">
            <w:pPr>
              <w:jc w:val="center"/>
            </w:pPr>
            <w:r w:rsidRPr="00E04E3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8A6385" w:rsidRDefault="00C7049E" w:rsidP="0055291A">
            <w:pPr>
              <w:jc w:val="center"/>
            </w:pPr>
            <w:r w:rsidRPr="008A638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7049E" w:rsidRPr="008A6385" w:rsidRDefault="00C7049E" w:rsidP="0055291A">
            <w:pPr>
              <w:jc w:val="center"/>
            </w:pPr>
            <w:r w:rsidRPr="008A638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7049E" w:rsidRPr="009529A2" w:rsidRDefault="00C7049E" w:rsidP="0055291A">
            <w:pPr>
              <w:jc w:val="center"/>
            </w:pPr>
            <w:r w:rsidRPr="009529A2">
              <w:rPr>
                <w:sz w:val="20"/>
                <w:szCs w:val="20"/>
              </w:rPr>
              <w:t>40,0</w:t>
            </w:r>
          </w:p>
        </w:tc>
      </w:tr>
      <w:tr w:rsidR="00EE6C09" w:rsidTr="00FE5266">
        <w:trPr>
          <w:trHeight w:val="729"/>
        </w:trPr>
        <w:tc>
          <w:tcPr>
            <w:tcW w:w="1997" w:type="dxa"/>
          </w:tcPr>
          <w:p w:rsidR="00EE6C09" w:rsidRPr="00C7049E" w:rsidRDefault="00EE6C09" w:rsidP="006B3D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1.6</w:t>
            </w:r>
            <w:r>
              <w:t xml:space="preserve"> </w:t>
            </w:r>
            <w:r w:rsidRPr="00C7049E">
              <w:rPr>
                <w:bCs/>
                <w:sz w:val="20"/>
                <w:szCs w:val="20"/>
              </w:rPr>
              <w:t>Приобретение системы оповещения населения при пожаре</w:t>
            </w:r>
          </w:p>
        </w:tc>
        <w:tc>
          <w:tcPr>
            <w:tcW w:w="2306" w:type="dxa"/>
          </w:tcPr>
          <w:p w:rsidR="00EE6C09" w:rsidRPr="009529A2" w:rsidRDefault="00EE6C09">
            <w:pPr>
              <w:pStyle w:val="ConsPlusCell"/>
              <w:snapToGrid w:val="0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исполнитель основного мероприятия 1.6 Администрация Николаевского сельского поселения</w:t>
            </w:r>
          </w:p>
        </w:tc>
        <w:tc>
          <w:tcPr>
            <w:tcW w:w="709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EE6C09" w:rsidRPr="009529A2" w:rsidRDefault="00CC0735" w:rsidP="00AE1BC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E1BC7">
              <w:rPr>
                <w:sz w:val="20"/>
                <w:szCs w:val="20"/>
              </w:rPr>
              <w:t>3,1</w:t>
            </w:r>
          </w:p>
        </w:tc>
        <w:tc>
          <w:tcPr>
            <w:tcW w:w="709" w:type="dxa"/>
          </w:tcPr>
          <w:p w:rsidR="00EE6C09" w:rsidRPr="009529A2" w:rsidRDefault="00E91EF3" w:rsidP="00EE6C09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44</w:t>
            </w:r>
            <w:r w:rsidR="00EE6C09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EE6C09" w:rsidRPr="009529A2" w:rsidRDefault="00192329" w:rsidP="00EE6C09">
            <w:pPr>
              <w:jc w:val="center"/>
            </w:pPr>
            <w:r w:rsidRPr="009529A2">
              <w:rPr>
                <w:sz w:val="20"/>
                <w:szCs w:val="20"/>
              </w:rPr>
              <w:t>0</w:t>
            </w:r>
            <w:r w:rsidR="00EE6C09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EE6C09" w:rsidRPr="009529A2" w:rsidRDefault="00EE6C09" w:rsidP="00EE6C09">
            <w:pPr>
              <w:jc w:val="center"/>
            </w:pPr>
            <w:r w:rsidRPr="009529A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E6C09" w:rsidRPr="00313740" w:rsidRDefault="00313740" w:rsidP="00EE6C09">
            <w:pPr>
              <w:jc w:val="center"/>
            </w:pPr>
            <w:r w:rsidRPr="00313740">
              <w:rPr>
                <w:sz w:val="20"/>
                <w:szCs w:val="20"/>
              </w:rPr>
              <w:t>29</w:t>
            </w:r>
            <w:r w:rsidR="00EE6C09" w:rsidRPr="00313740">
              <w:rPr>
                <w:sz w:val="20"/>
                <w:szCs w:val="20"/>
              </w:rPr>
              <w:t>,</w:t>
            </w:r>
            <w:r w:rsidRPr="003137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E6C09" w:rsidRPr="00E04E36" w:rsidRDefault="00EE6C09" w:rsidP="00EE6C09">
            <w:pPr>
              <w:jc w:val="center"/>
            </w:pPr>
            <w:r w:rsidRPr="00E04E3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E6C09" w:rsidRPr="008A6385" w:rsidRDefault="00EE6C09" w:rsidP="00EE6C09">
            <w:pPr>
              <w:jc w:val="center"/>
            </w:pPr>
            <w:r w:rsidRPr="008A638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E6C09" w:rsidRPr="008A6385" w:rsidRDefault="00EE6C09" w:rsidP="00EE6C09">
            <w:pPr>
              <w:jc w:val="center"/>
            </w:pPr>
            <w:r w:rsidRPr="008A638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E6C09" w:rsidRPr="009529A2" w:rsidRDefault="00EE6C09" w:rsidP="00EE6C09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E6C09" w:rsidRPr="009529A2" w:rsidRDefault="00EE6C09" w:rsidP="00EE6C09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E6C09" w:rsidRPr="009529A2" w:rsidRDefault="00EE6C09" w:rsidP="00EE6C09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EE6C09" w:rsidRPr="009529A2" w:rsidRDefault="00EE6C09" w:rsidP="00EE6C09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E6C09" w:rsidRPr="009529A2" w:rsidRDefault="00EE6C09" w:rsidP="00EE6C09">
            <w:pPr>
              <w:jc w:val="center"/>
            </w:pPr>
            <w:r w:rsidRPr="009529A2">
              <w:rPr>
                <w:sz w:val="20"/>
                <w:szCs w:val="20"/>
              </w:rPr>
              <w:t>20,0</w:t>
            </w:r>
          </w:p>
        </w:tc>
      </w:tr>
      <w:tr w:rsidR="00EE6C09" w:rsidTr="00FE5266">
        <w:trPr>
          <w:trHeight w:val="729"/>
        </w:trPr>
        <w:tc>
          <w:tcPr>
            <w:tcW w:w="1997" w:type="dxa"/>
          </w:tcPr>
          <w:p w:rsidR="00EE6C09" w:rsidRPr="00EE6C09" w:rsidRDefault="00EE6C09" w:rsidP="00EE6C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1.7</w:t>
            </w:r>
            <w:r>
              <w:t xml:space="preserve"> </w:t>
            </w:r>
            <w:r w:rsidRPr="00EE6C09">
              <w:rPr>
                <w:sz w:val="20"/>
                <w:szCs w:val="20"/>
              </w:rPr>
              <w:t xml:space="preserve">Оборудование </w:t>
            </w:r>
            <w:r w:rsidR="00A86579">
              <w:rPr>
                <w:sz w:val="20"/>
                <w:szCs w:val="20"/>
              </w:rPr>
              <w:t xml:space="preserve">пожарной емкости </w:t>
            </w:r>
            <w:r w:rsidRPr="00EE6C09">
              <w:rPr>
                <w:sz w:val="20"/>
                <w:szCs w:val="20"/>
              </w:rPr>
              <w:t xml:space="preserve"> приспособлениями для заправки </w:t>
            </w:r>
            <w:r w:rsidRPr="00EE6C09">
              <w:rPr>
                <w:sz w:val="20"/>
                <w:szCs w:val="20"/>
              </w:rPr>
              <w:lastRenderedPageBreak/>
              <w:t>пожарного автомобиля</w:t>
            </w:r>
          </w:p>
          <w:p w:rsidR="00EE6C09" w:rsidRDefault="00EE6C09" w:rsidP="006B3D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EE6C09" w:rsidRPr="009529A2" w:rsidRDefault="00EE6C09">
            <w:pPr>
              <w:pStyle w:val="ConsPlusCell"/>
              <w:snapToGrid w:val="0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lastRenderedPageBreak/>
              <w:t>исполнитель основного мероприятия 1.7 Администрация Николаевского сельского поселения</w:t>
            </w:r>
          </w:p>
        </w:tc>
        <w:tc>
          <w:tcPr>
            <w:tcW w:w="709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EE6C09" w:rsidRPr="009529A2" w:rsidRDefault="00EE6C09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EE6C09" w:rsidRPr="009529A2" w:rsidRDefault="00AE1BC7" w:rsidP="003A7F7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E6C09" w:rsidRPr="009529A2" w:rsidRDefault="00E91EF3" w:rsidP="003A7F77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9529A2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6C09" w:rsidRPr="009529A2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313740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31374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E04E36" w:rsidRDefault="00CC0735" w:rsidP="00186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6579" w:rsidRPr="00E04E3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EE6C09" w:rsidRPr="00693561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6935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6C09" w:rsidRPr="00996DCE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96DC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9529A2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9529A2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9529A2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6C09" w:rsidRPr="009529A2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6C09" w:rsidRPr="009529A2" w:rsidRDefault="00EE6C09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</w:tr>
      <w:tr w:rsidR="0019299C" w:rsidTr="00FE5266">
        <w:trPr>
          <w:trHeight w:val="729"/>
        </w:trPr>
        <w:tc>
          <w:tcPr>
            <w:tcW w:w="1997" w:type="dxa"/>
          </w:tcPr>
          <w:p w:rsidR="006B3DA3" w:rsidRPr="006B3DA3" w:rsidRDefault="0019299C" w:rsidP="006B3D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</w:t>
            </w:r>
            <w:r w:rsidR="00EE6C09">
              <w:rPr>
                <w:sz w:val="20"/>
                <w:szCs w:val="20"/>
              </w:rPr>
              <w:t>8</w:t>
            </w:r>
            <w:r w:rsidR="006B3DA3">
              <w:t xml:space="preserve"> </w:t>
            </w:r>
            <w:r w:rsidR="00EE6C09">
              <w:rPr>
                <w:sz w:val="20"/>
                <w:szCs w:val="20"/>
              </w:rPr>
              <w:t>Заправка огнетушителей</w:t>
            </w:r>
          </w:p>
          <w:p w:rsidR="0019299C" w:rsidRDefault="0019299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19299C" w:rsidRDefault="0019299C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</w:t>
            </w:r>
            <w:r w:rsidR="003A7F77">
              <w:rPr>
                <w:sz w:val="20"/>
                <w:szCs w:val="20"/>
              </w:rPr>
              <w:t>нитель основного мероприятия 1.8</w:t>
            </w:r>
            <w:r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19299C" w:rsidRPr="007B7A37" w:rsidRDefault="0019299C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19299C" w:rsidRPr="007B7A37" w:rsidRDefault="0019299C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19299C" w:rsidRPr="007B7A37" w:rsidRDefault="0019299C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19299C" w:rsidRPr="007B7A37" w:rsidRDefault="0019299C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9299C" w:rsidRPr="0055291A" w:rsidRDefault="00693561" w:rsidP="003A7F7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9299C" w:rsidRPr="00832B49" w:rsidRDefault="00E91EF3" w:rsidP="003A7F77">
            <w:pPr>
              <w:jc w:val="center"/>
              <w:rPr>
                <w:sz w:val="20"/>
                <w:szCs w:val="20"/>
              </w:rPr>
            </w:pPr>
            <w:r w:rsidRPr="00832B4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55291A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5529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299C" w:rsidRPr="005B4D8C" w:rsidRDefault="00EB38F5" w:rsidP="00186B5C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313740" w:rsidRDefault="00693561" w:rsidP="00186B5C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693561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6935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693561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6935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299C" w:rsidRPr="00996DCE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96DC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9529A2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9529A2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9529A2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9299C" w:rsidRPr="009529A2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299C" w:rsidRPr="009529A2" w:rsidRDefault="00186B5C" w:rsidP="00186B5C">
            <w:pPr>
              <w:jc w:val="center"/>
              <w:rPr>
                <w:b/>
                <w:sz w:val="20"/>
                <w:szCs w:val="20"/>
              </w:rPr>
            </w:pPr>
            <w:r w:rsidRPr="009529A2">
              <w:rPr>
                <w:b/>
                <w:sz w:val="20"/>
                <w:szCs w:val="20"/>
              </w:rPr>
              <w:t>-</w:t>
            </w:r>
          </w:p>
        </w:tc>
      </w:tr>
      <w:tr w:rsidR="003A7F77" w:rsidTr="00FE5266">
        <w:trPr>
          <w:trHeight w:val="729"/>
        </w:trPr>
        <w:tc>
          <w:tcPr>
            <w:tcW w:w="1997" w:type="dxa"/>
          </w:tcPr>
          <w:p w:rsidR="003A7F77" w:rsidRDefault="003A7F77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1.9</w:t>
            </w:r>
            <w:r>
              <w:t xml:space="preserve"> </w:t>
            </w:r>
            <w:r w:rsidRPr="00DF6D4E">
              <w:rPr>
                <w:sz w:val="20"/>
                <w:szCs w:val="20"/>
              </w:rPr>
              <w:t>Оказание  поддержке ДПД (страхование, медосмотр)</w:t>
            </w:r>
          </w:p>
        </w:tc>
        <w:tc>
          <w:tcPr>
            <w:tcW w:w="2306" w:type="dxa"/>
          </w:tcPr>
          <w:p w:rsidR="003A7F77" w:rsidRDefault="003A7F77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1.9 Администрация Николаевского сельского поселения</w:t>
            </w:r>
          </w:p>
        </w:tc>
        <w:tc>
          <w:tcPr>
            <w:tcW w:w="709" w:type="dxa"/>
          </w:tcPr>
          <w:p w:rsidR="003A7F77" w:rsidRPr="007B7A37" w:rsidRDefault="003A7F77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7F77" w:rsidRPr="007B7A37" w:rsidRDefault="003A7F77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7F77" w:rsidRPr="007B7A37" w:rsidRDefault="003A7F77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7F77" w:rsidRPr="007B7A37" w:rsidRDefault="003A7F77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7F77" w:rsidRPr="008A6385" w:rsidRDefault="00AE1BC7" w:rsidP="00C64DA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93561" w:rsidRPr="008A6385">
              <w:rPr>
                <w:sz w:val="20"/>
                <w:szCs w:val="20"/>
              </w:rPr>
              <w:t>,4</w:t>
            </w:r>
          </w:p>
        </w:tc>
        <w:tc>
          <w:tcPr>
            <w:tcW w:w="709" w:type="dxa"/>
          </w:tcPr>
          <w:p w:rsidR="003A7F77" w:rsidRPr="008A6385" w:rsidRDefault="00E91EF3" w:rsidP="003A7F77">
            <w:pPr>
              <w:jc w:val="center"/>
              <w:rPr>
                <w:sz w:val="20"/>
                <w:szCs w:val="20"/>
              </w:rPr>
            </w:pPr>
            <w:r w:rsidRPr="008A6385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3A7F77" w:rsidRPr="008A6385" w:rsidRDefault="00647D18" w:rsidP="003A7F77">
            <w:pPr>
              <w:jc w:val="center"/>
              <w:rPr>
                <w:sz w:val="20"/>
                <w:szCs w:val="20"/>
              </w:rPr>
            </w:pPr>
            <w:r w:rsidRPr="008A6385">
              <w:rPr>
                <w:sz w:val="20"/>
                <w:szCs w:val="20"/>
              </w:rPr>
              <w:t>3,4</w:t>
            </w:r>
          </w:p>
        </w:tc>
        <w:tc>
          <w:tcPr>
            <w:tcW w:w="708" w:type="dxa"/>
          </w:tcPr>
          <w:p w:rsidR="003A7F77" w:rsidRPr="008A6385" w:rsidRDefault="004219D9" w:rsidP="003A7F77">
            <w:pPr>
              <w:jc w:val="center"/>
            </w:pPr>
            <w:r w:rsidRPr="008A6385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3A7F77" w:rsidRPr="00313740" w:rsidRDefault="00693561" w:rsidP="003A7F77">
            <w:pPr>
              <w:jc w:val="center"/>
            </w:pPr>
            <w:r w:rsidRPr="00313740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3A7F77" w:rsidRPr="008A6385" w:rsidRDefault="00E04E36" w:rsidP="00693561">
            <w:pPr>
              <w:jc w:val="center"/>
            </w:pPr>
            <w:r w:rsidRPr="008A6385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3A7F77" w:rsidRPr="008A6385" w:rsidRDefault="00693561" w:rsidP="003A7F77">
            <w:pPr>
              <w:jc w:val="center"/>
            </w:pPr>
            <w:r w:rsidRPr="008A6385">
              <w:rPr>
                <w:sz w:val="20"/>
                <w:szCs w:val="20"/>
              </w:rPr>
              <w:t>3</w:t>
            </w:r>
            <w:r w:rsidR="003A7F77" w:rsidRPr="008A6385">
              <w:rPr>
                <w:sz w:val="20"/>
                <w:szCs w:val="20"/>
              </w:rPr>
              <w:t>,</w:t>
            </w:r>
            <w:r w:rsidRPr="008A638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A7F77" w:rsidRPr="008A6385" w:rsidRDefault="008A6385" w:rsidP="008A6385">
            <w:pPr>
              <w:jc w:val="center"/>
            </w:pPr>
            <w:r w:rsidRPr="008A6385">
              <w:rPr>
                <w:sz w:val="20"/>
                <w:szCs w:val="20"/>
              </w:rPr>
              <w:t>3</w:t>
            </w:r>
            <w:r w:rsidR="003A7F77" w:rsidRPr="008A6385">
              <w:rPr>
                <w:sz w:val="20"/>
                <w:szCs w:val="20"/>
              </w:rPr>
              <w:t>,</w:t>
            </w:r>
            <w:r w:rsidRPr="008A638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A7F77" w:rsidRPr="008A6385" w:rsidRDefault="003A7F77" w:rsidP="003A7F77">
            <w:pPr>
              <w:jc w:val="center"/>
            </w:pPr>
            <w:r w:rsidRPr="008A6385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15,0</w:t>
            </w:r>
          </w:p>
        </w:tc>
      </w:tr>
      <w:tr w:rsidR="00313740" w:rsidTr="00EF243B">
        <w:trPr>
          <w:trHeight w:val="729"/>
        </w:trPr>
        <w:tc>
          <w:tcPr>
            <w:tcW w:w="1997" w:type="dxa"/>
          </w:tcPr>
          <w:p w:rsidR="00313740" w:rsidRDefault="00313740" w:rsidP="00EF243B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1.10</w:t>
            </w:r>
            <w:r>
              <w:t xml:space="preserve"> </w:t>
            </w:r>
            <w:r w:rsidRPr="003A7F77">
              <w:rPr>
                <w:sz w:val="20"/>
                <w:szCs w:val="20"/>
              </w:rPr>
              <w:t>Приобретение основных средств и материальных запасов для обеспечения пожарной безопасности</w:t>
            </w:r>
          </w:p>
        </w:tc>
        <w:tc>
          <w:tcPr>
            <w:tcW w:w="2306" w:type="dxa"/>
          </w:tcPr>
          <w:p w:rsidR="00313740" w:rsidRDefault="00313740" w:rsidP="00EF243B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1.10 Администрация Николаевского сельского поселения</w:t>
            </w:r>
          </w:p>
        </w:tc>
        <w:tc>
          <w:tcPr>
            <w:tcW w:w="709" w:type="dxa"/>
          </w:tcPr>
          <w:p w:rsidR="00313740" w:rsidRPr="007B7A37" w:rsidRDefault="00313740" w:rsidP="00EF243B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13740" w:rsidRPr="007B7A37" w:rsidRDefault="00313740" w:rsidP="00EF243B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13740" w:rsidRPr="007B7A37" w:rsidRDefault="00313740" w:rsidP="00EF243B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13740" w:rsidRPr="007B7A37" w:rsidRDefault="00313740" w:rsidP="00EF243B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13740" w:rsidRPr="008A6385" w:rsidRDefault="00CC0735" w:rsidP="00EF243B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1B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62</w:t>
            </w:r>
            <w:r w:rsidR="00AE1BC7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313740" w:rsidRPr="008A6385" w:rsidRDefault="00313740" w:rsidP="00EF243B">
            <w:pPr>
              <w:jc w:val="center"/>
              <w:rPr>
                <w:sz w:val="20"/>
                <w:szCs w:val="20"/>
              </w:rPr>
            </w:pPr>
            <w:r w:rsidRPr="008A6385">
              <w:rPr>
                <w:sz w:val="20"/>
                <w:szCs w:val="20"/>
              </w:rPr>
              <w:t>36,5</w:t>
            </w:r>
          </w:p>
        </w:tc>
        <w:tc>
          <w:tcPr>
            <w:tcW w:w="709" w:type="dxa"/>
          </w:tcPr>
          <w:p w:rsidR="00313740" w:rsidRPr="008A6385" w:rsidRDefault="00313740" w:rsidP="00EF243B">
            <w:pPr>
              <w:jc w:val="center"/>
              <w:rPr>
                <w:sz w:val="20"/>
                <w:szCs w:val="20"/>
              </w:rPr>
            </w:pPr>
            <w:r w:rsidRPr="008A6385">
              <w:rPr>
                <w:sz w:val="20"/>
                <w:szCs w:val="20"/>
              </w:rPr>
              <w:t>48,6</w:t>
            </w:r>
          </w:p>
        </w:tc>
        <w:tc>
          <w:tcPr>
            <w:tcW w:w="708" w:type="dxa"/>
          </w:tcPr>
          <w:p w:rsidR="00313740" w:rsidRPr="008A6385" w:rsidRDefault="00313740" w:rsidP="00EF243B">
            <w:pPr>
              <w:jc w:val="center"/>
              <w:rPr>
                <w:sz w:val="20"/>
                <w:szCs w:val="20"/>
              </w:rPr>
            </w:pPr>
            <w:r w:rsidRPr="008A6385">
              <w:rPr>
                <w:sz w:val="20"/>
                <w:szCs w:val="20"/>
              </w:rPr>
              <w:t>349,2</w:t>
            </w:r>
          </w:p>
        </w:tc>
        <w:tc>
          <w:tcPr>
            <w:tcW w:w="709" w:type="dxa"/>
          </w:tcPr>
          <w:p w:rsidR="00313740" w:rsidRPr="00313740" w:rsidRDefault="00313740" w:rsidP="00EF243B">
            <w:pPr>
              <w:jc w:val="center"/>
            </w:pPr>
            <w:r w:rsidRPr="00313740">
              <w:rPr>
                <w:sz w:val="20"/>
                <w:szCs w:val="20"/>
              </w:rPr>
              <w:t>51,2</w:t>
            </w:r>
          </w:p>
        </w:tc>
        <w:tc>
          <w:tcPr>
            <w:tcW w:w="709" w:type="dxa"/>
          </w:tcPr>
          <w:p w:rsidR="00313740" w:rsidRPr="008A6385" w:rsidRDefault="00CC0735" w:rsidP="00EF243B">
            <w:pPr>
              <w:jc w:val="center"/>
            </w:pPr>
            <w:r>
              <w:rPr>
                <w:sz w:val="20"/>
                <w:szCs w:val="20"/>
              </w:rPr>
              <w:t>4018</w:t>
            </w:r>
            <w:r w:rsidR="00313740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13740" w:rsidRPr="008A6385" w:rsidRDefault="002B61A0" w:rsidP="00EF243B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313740" w:rsidRPr="008A6385">
              <w:rPr>
                <w:sz w:val="20"/>
                <w:szCs w:val="20"/>
              </w:rPr>
              <w:t>,6</w:t>
            </w:r>
          </w:p>
        </w:tc>
        <w:tc>
          <w:tcPr>
            <w:tcW w:w="708" w:type="dxa"/>
          </w:tcPr>
          <w:p w:rsidR="00313740" w:rsidRPr="008A6385" w:rsidRDefault="00313740" w:rsidP="00EF243B">
            <w:pPr>
              <w:jc w:val="center"/>
            </w:pPr>
            <w:r w:rsidRPr="008A6385"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313740" w:rsidRPr="008A6385" w:rsidRDefault="00313740" w:rsidP="00EF243B">
            <w:pPr>
              <w:jc w:val="center"/>
            </w:pPr>
            <w:r w:rsidRPr="008A6385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313740" w:rsidRPr="009529A2" w:rsidRDefault="00313740" w:rsidP="00EF243B">
            <w:pPr>
              <w:jc w:val="center"/>
            </w:pPr>
            <w:r w:rsidRPr="009529A2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313740" w:rsidRPr="009529A2" w:rsidRDefault="00313740" w:rsidP="00EF243B">
            <w:pPr>
              <w:jc w:val="center"/>
            </w:pPr>
            <w:r w:rsidRPr="009529A2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</w:tcPr>
          <w:p w:rsidR="00313740" w:rsidRPr="009529A2" w:rsidRDefault="00313740" w:rsidP="00EF243B">
            <w:pPr>
              <w:jc w:val="center"/>
            </w:pPr>
            <w:r w:rsidRPr="009529A2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313740" w:rsidRPr="009529A2" w:rsidRDefault="00313740" w:rsidP="00EF243B">
            <w:pPr>
              <w:jc w:val="center"/>
            </w:pPr>
            <w:r w:rsidRPr="009529A2">
              <w:rPr>
                <w:sz w:val="20"/>
                <w:szCs w:val="20"/>
              </w:rPr>
              <w:t>30,0</w:t>
            </w:r>
          </w:p>
        </w:tc>
      </w:tr>
      <w:tr w:rsidR="003A7F77" w:rsidTr="00FE5266">
        <w:trPr>
          <w:trHeight w:val="729"/>
        </w:trPr>
        <w:tc>
          <w:tcPr>
            <w:tcW w:w="1997" w:type="dxa"/>
          </w:tcPr>
          <w:p w:rsidR="003A7F77" w:rsidRDefault="003A7F77" w:rsidP="00313740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1.1</w:t>
            </w:r>
            <w:r w:rsidR="00313740">
              <w:rPr>
                <w:sz w:val="20"/>
                <w:szCs w:val="20"/>
              </w:rPr>
              <w:t>1</w:t>
            </w:r>
            <w:r>
              <w:t xml:space="preserve"> </w:t>
            </w:r>
            <w:r w:rsidRPr="003A7F77">
              <w:rPr>
                <w:sz w:val="20"/>
                <w:szCs w:val="20"/>
              </w:rPr>
              <w:t xml:space="preserve">Приобретение </w:t>
            </w:r>
            <w:r w:rsidR="00313740">
              <w:rPr>
                <w:sz w:val="20"/>
                <w:szCs w:val="20"/>
              </w:rPr>
              <w:t>знаков из фосфороотражающих элементов</w:t>
            </w:r>
          </w:p>
        </w:tc>
        <w:tc>
          <w:tcPr>
            <w:tcW w:w="2306" w:type="dxa"/>
          </w:tcPr>
          <w:p w:rsidR="003A7F77" w:rsidRDefault="003A7F77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1.10 Администрация Николаевского сельского поселения</w:t>
            </w:r>
          </w:p>
        </w:tc>
        <w:tc>
          <w:tcPr>
            <w:tcW w:w="709" w:type="dxa"/>
          </w:tcPr>
          <w:p w:rsidR="003A7F77" w:rsidRPr="007B7A37" w:rsidRDefault="003A7F77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7F77" w:rsidRPr="007B7A37" w:rsidRDefault="003A7F77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7F77" w:rsidRPr="007B7A37" w:rsidRDefault="003A7F77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7F77" w:rsidRPr="007B7A37" w:rsidRDefault="003A7F77" w:rsidP="005D2F2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7F77" w:rsidRPr="008A6385" w:rsidRDefault="00313740" w:rsidP="00EB38F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709" w:type="dxa"/>
          </w:tcPr>
          <w:p w:rsidR="003A7F77" w:rsidRPr="008A6385" w:rsidRDefault="00313740" w:rsidP="003A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91EF3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A7F77" w:rsidRPr="008A6385" w:rsidRDefault="00313740" w:rsidP="00647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7D18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A7F77" w:rsidRPr="008A6385" w:rsidRDefault="00313740" w:rsidP="003A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93561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A7F77" w:rsidRPr="00313740" w:rsidRDefault="00313740" w:rsidP="003A7F77">
            <w:pPr>
              <w:jc w:val="center"/>
            </w:pPr>
            <w:r w:rsidRPr="00313740">
              <w:rPr>
                <w:sz w:val="20"/>
                <w:szCs w:val="20"/>
              </w:rPr>
              <w:t>9</w:t>
            </w:r>
            <w:r w:rsidR="00693561" w:rsidRPr="00313740">
              <w:rPr>
                <w:sz w:val="20"/>
                <w:szCs w:val="20"/>
              </w:rPr>
              <w:t>,</w:t>
            </w:r>
            <w:r w:rsidRPr="003137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A7F77" w:rsidRPr="008A6385" w:rsidRDefault="00313740" w:rsidP="003A7F77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693561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A7F77" w:rsidRPr="008A6385" w:rsidRDefault="00313740" w:rsidP="0069356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693561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A7F77" w:rsidRPr="008A6385" w:rsidRDefault="00313740" w:rsidP="003A7F77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41D7B" w:rsidRPr="008A63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A7F77" w:rsidRPr="008A6385" w:rsidRDefault="003A7F77" w:rsidP="003A7F77">
            <w:pPr>
              <w:jc w:val="center"/>
            </w:pPr>
            <w:r w:rsidRPr="008A6385">
              <w:rPr>
                <w:sz w:val="20"/>
                <w:szCs w:val="20"/>
              </w:rPr>
              <w:t>0</w:t>
            </w:r>
            <w:r w:rsidR="00F41D7B" w:rsidRPr="008A638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0</w:t>
            </w:r>
            <w:r w:rsidR="00F41D7B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0</w:t>
            </w:r>
            <w:r w:rsidR="00F41D7B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0</w:t>
            </w:r>
            <w:r w:rsidR="00F41D7B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A7F77" w:rsidRPr="009529A2" w:rsidRDefault="003A7F77" w:rsidP="003A7F77">
            <w:pPr>
              <w:jc w:val="center"/>
            </w:pPr>
            <w:r w:rsidRPr="009529A2">
              <w:rPr>
                <w:sz w:val="20"/>
                <w:szCs w:val="20"/>
              </w:rPr>
              <w:t>0</w:t>
            </w:r>
            <w:r w:rsidR="00F41D7B" w:rsidRPr="009529A2">
              <w:rPr>
                <w:sz w:val="20"/>
                <w:szCs w:val="20"/>
              </w:rPr>
              <w:t>,0</w:t>
            </w:r>
          </w:p>
        </w:tc>
      </w:tr>
      <w:tr w:rsidR="00A6326F" w:rsidTr="00FE5266">
        <w:trPr>
          <w:trHeight w:val="729"/>
        </w:trPr>
        <w:tc>
          <w:tcPr>
            <w:tcW w:w="1997" w:type="dxa"/>
          </w:tcPr>
          <w:p w:rsidR="00A6326F" w:rsidRDefault="00A6326F" w:rsidP="00497C9B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№ 2 </w:t>
            </w:r>
            <w:r w:rsidR="00497C9B">
              <w:rPr>
                <w:sz w:val="20"/>
                <w:szCs w:val="20"/>
              </w:rPr>
              <w:t xml:space="preserve">Участие в предупреждении и ликвидации последствий </w:t>
            </w:r>
            <w:r w:rsidR="00FF43CE">
              <w:rPr>
                <w:sz w:val="20"/>
                <w:szCs w:val="20"/>
              </w:rPr>
              <w:t xml:space="preserve"> чрезвычайных ситуаций в границах поселения</w:t>
            </w:r>
          </w:p>
        </w:tc>
        <w:tc>
          <w:tcPr>
            <w:tcW w:w="2306" w:type="dxa"/>
          </w:tcPr>
          <w:p w:rsidR="00A6326F" w:rsidRDefault="00A6326F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подпрограммы № 2 Администрация Николаевского сельского поселения</w:t>
            </w:r>
          </w:p>
        </w:tc>
        <w:tc>
          <w:tcPr>
            <w:tcW w:w="709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6326F" w:rsidRPr="00741CB8" w:rsidRDefault="00B1674A" w:rsidP="00430429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04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907057" w:rsidRPr="00741CB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B1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2329">
              <w:rPr>
                <w:sz w:val="20"/>
                <w:szCs w:val="20"/>
              </w:rPr>
              <w:t>3</w:t>
            </w:r>
            <w:r w:rsidR="00907057" w:rsidRPr="00741CB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A6326F" w:rsidRPr="005B4D8C" w:rsidRDefault="00907057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313740" w:rsidRDefault="00741CB8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AA7A55" w:rsidRDefault="00741CB8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AA7A55" w:rsidRDefault="00741CB8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6326F" w:rsidRPr="00996DCE" w:rsidRDefault="00741CB8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996DCE" w:rsidRDefault="00741CB8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  <w:p w:rsidR="00741CB8" w:rsidRPr="00741CB8" w:rsidRDefault="00741CB8">
            <w:pPr>
              <w:jc w:val="center"/>
              <w:rPr>
                <w:sz w:val="20"/>
                <w:szCs w:val="20"/>
              </w:rPr>
            </w:pPr>
          </w:p>
        </w:tc>
      </w:tr>
      <w:tr w:rsidR="00741CB8" w:rsidTr="00FE5266">
        <w:trPr>
          <w:trHeight w:val="729"/>
        </w:trPr>
        <w:tc>
          <w:tcPr>
            <w:tcW w:w="1997" w:type="dxa"/>
          </w:tcPr>
          <w:p w:rsidR="00741CB8" w:rsidRDefault="00741CB8" w:rsidP="00A632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</w:t>
            </w:r>
          </w:p>
          <w:p w:rsidR="00741CB8" w:rsidRPr="00A6326F" w:rsidRDefault="00741CB8">
            <w:pPr>
              <w:pStyle w:val="ConsPlusCell"/>
              <w:snapToGrid w:val="0"/>
              <w:rPr>
                <w:sz w:val="20"/>
                <w:szCs w:val="20"/>
              </w:rPr>
            </w:pPr>
            <w:r w:rsidRPr="00A6326F">
              <w:rPr>
                <w:sz w:val="20"/>
                <w:szCs w:val="20"/>
              </w:rPr>
              <w:t>Подготовка и обучение населения в области ГО и действиям в ЧС</w:t>
            </w:r>
          </w:p>
        </w:tc>
        <w:tc>
          <w:tcPr>
            <w:tcW w:w="2306" w:type="dxa"/>
          </w:tcPr>
          <w:p w:rsidR="00741CB8" w:rsidRDefault="00741CB8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2.1 Администрация Николаевского сельского поселения</w:t>
            </w:r>
          </w:p>
        </w:tc>
        <w:tc>
          <w:tcPr>
            <w:tcW w:w="709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41CB8" w:rsidRPr="00741CB8" w:rsidRDefault="00741CB8" w:rsidP="00DF100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5B4D8C" w:rsidRDefault="00741CB8" w:rsidP="00DF1001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313740" w:rsidRDefault="00741CB8" w:rsidP="00DF1001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</w:tr>
      <w:tr w:rsidR="00741CB8" w:rsidTr="00FE5266">
        <w:trPr>
          <w:trHeight w:val="729"/>
        </w:trPr>
        <w:tc>
          <w:tcPr>
            <w:tcW w:w="1997" w:type="dxa"/>
          </w:tcPr>
          <w:p w:rsidR="00741CB8" w:rsidRDefault="00741CB8" w:rsidP="00A632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  <w:r w:rsidRPr="00383A78">
              <w:t xml:space="preserve"> </w:t>
            </w:r>
            <w:r w:rsidRPr="00A6326F">
              <w:rPr>
                <w:sz w:val="20"/>
                <w:szCs w:val="20"/>
              </w:rPr>
              <w:t xml:space="preserve">Приобретение электросирен, </w:t>
            </w:r>
            <w:r w:rsidRPr="00A6326F">
              <w:rPr>
                <w:sz w:val="20"/>
                <w:szCs w:val="20"/>
              </w:rPr>
              <w:lastRenderedPageBreak/>
              <w:t>громкоговорящих устройств</w:t>
            </w:r>
          </w:p>
          <w:p w:rsidR="00741CB8" w:rsidRDefault="00741CB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741CB8" w:rsidRDefault="00741CB8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исполнитель основного мероприятия 2.2 Администрация Николаевского сельского поселения</w:t>
            </w:r>
          </w:p>
        </w:tc>
        <w:tc>
          <w:tcPr>
            <w:tcW w:w="709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41CB8" w:rsidRPr="00741CB8" w:rsidRDefault="00741CB8" w:rsidP="00DF100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5B4D8C" w:rsidRDefault="00741CB8" w:rsidP="00DF1001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313740" w:rsidRDefault="00741CB8" w:rsidP="00DF1001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</w:tr>
      <w:tr w:rsidR="00741CB8" w:rsidTr="00FE5266">
        <w:trPr>
          <w:trHeight w:val="729"/>
        </w:trPr>
        <w:tc>
          <w:tcPr>
            <w:tcW w:w="1997" w:type="dxa"/>
          </w:tcPr>
          <w:p w:rsidR="00741CB8" w:rsidRDefault="00741CB8" w:rsidP="00A632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2.3</w:t>
            </w:r>
            <w:r w:rsidRPr="00383A78">
              <w:t xml:space="preserve"> </w:t>
            </w:r>
            <w:r w:rsidRPr="00A6326F">
              <w:rPr>
                <w:sz w:val="20"/>
                <w:szCs w:val="20"/>
              </w:rPr>
              <w:t>Приобретение противочумных костюмов</w:t>
            </w:r>
          </w:p>
          <w:p w:rsidR="00741CB8" w:rsidRDefault="00741CB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741CB8" w:rsidRDefault="00741CB8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2.3 Администрация Николаевского сельского поселения</w:t>
            </w:r>
          </w:p>
        </w:tc>
        <w:tc>
          <w:tcPr>
            <w:tcW w:w="709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41CB8" w:rsidRPr="00741CB8" w:rsidRDefault="00741CB8" w:rsidP="00DF100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5B4D8C" w:rsidRDefault="00741CB8" w:rsidP="00DF1001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</w:tr>
      <w:tr w:rsidR="00A6326F" w:rsidTr="00FE5266">
        <w:trPr>
          <w:trHeight w:val="729"/>
        </w:trPr>
        <w:tc>
          <w:tcPr>
            <w:tcW w:w="1997" w:type="dxa"/>
          </w:tcPr>
          <w:p w:rsidR="00A6326F" w:rsidRDefault="00A6326F" w:rsidP="00A632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2.4</w:t>
            </w:r>
            <w:r w:rsidRPr="00383A78">
              <w:t xml:space="preserve"> </w:t>
            </w:r>
            <w:r w:rsidRPr="00A6326F">
              <w:rPr>
                <w:sz w:val="20"/>
                <w:szCs w:val="20"/>
              </w:rPr>
              <w:t>Приобретение средств защиты кожи и органов дыхания</w:t>
            </w:r>
          </w:p>
          <w:p w:rsidR="00A6326F" w:rsidRDefault="00A6326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A6326F" w:rsidRDefault="00A6326F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2.4 Администрация Николаевского сельского поселения</w:t>
            </w:r>
          </w:p>
        </w:tc>
        <w:tc>
          <w:tcPr>
            <w:tcW w:w="709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6326F" w:rsidRPr="007B7A37" w:rsidRDefault="00A6326F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6326F" w:rsidRPr="00741CB8" w:rsidRDefault="00B1674A" w:rsidP="00430429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0429">
              <w:rPr>
                <w:sz w:val="20"/>
                <w:szCs w:val="20"/>
              </w:rPr>
              <w:t>0</w:t>
            </w:r>
            <w:r w:rsidR="00192329">
              <w:rPr>
                <w:sz w:val="20"/>
                <w:szCs w:val="20"/>
              </w:rPr>
              <w:t>3</w:t>
            </w:r>
            <w:r w:rsidR="00741CB8" w:rsidRPr="00741CB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B1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2329">
              <w:rPr>
                <w:sz w:val="20"/>
                <w:szCs w:val="20"/>
              </w:rPr>
              <w:t>3</w:t>
            </w:r>
            <w:r w:rsidR="00741CB8" w:rsidRPr="00741CB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A6326F" w:rsidRPr="005B4D8C" w:rsidRDefault="00741CB8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996DCE" w:rsidRDefault="00741CB8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AA7A55" w:rsidRDefault="00741CB8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AA7A55" w:rsidRDefault="00741CB8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6326F" w:rsidRPr="00996DCE" w:rsidRDefault="00741CB8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996DCE" w:rsidRDefault="00741CB8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6326F" w:rsidRPr="00741CB8" w:rsidRDefault="00741CB8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</w:tr>
      <w:tr w:rsidR="00741CB8" w:rsidTr="00FE5266">
        <w:trPr>
          <w:trHeight w:val="729"/>
        </w:trPr>
        <w:tc>
          <w:tcPr>
            <w:tcW w:w="1997" w:type="dxa"/>
          </w:tcPr>
          <w:p w:rsidR="00741CB8" w:rsidRDefault="00741CB8" w:rsidP="00A632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2.5</w:t>
            </w:r>
            <w:r w:rsidRPr="00383A78">
              <w:t xml:space="preserve"> </w:t>
            </w:r>
            <w:r w:rsidRPr="00A6326F">
              <w:rPr>
                <w:sz w:val="20"/>
                <w:szCs w:val="20"/>
              </w:rPr>
              <w:t>Расходы в соответствии с распоряжением Правительства Российской Федерации от 21.06.2014 года № 1109-р</w:t>
            </w:r>
          </w:p>
          <w:p w:rsidR="00741CB8" w:rsidRDefault="00741CB8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741CB8" w:rsidRDefault="00741CB8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основного мероприятия 2.5 Администрация Николаевского сельского поселения</w:t>
            </w:r>
          </w:p>
        </w:tc>
        <w:tc>
          <w:tcPr>
            <w:tcW w:w="709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41CB8" w:rsidRPr="007B7A37" w:rsidRDefault="00741CB8" w:rsidP="009F52D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41CB8" w:rsidRPr="00741CB8" w:rsidRDefault="00741CB8" w:rsidP="00DF1001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5B4D8C" w:rsidRDefault="00741CB8" w:rsidP="00DF1001">
            <w:pPr>
              <w:jc w:val="center"/>
              <w:rPr>
                <w:sz w:val="20"/>
                <w:szCs w:val="20"/>
              </w:rPr>
            </w:pPr>
            <w:r w:rsidRPr="005B4D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AA7A55" w:rsidRDefault="00741CB8" w:rsidP="00DF1001">
            <w:pPr>
              <w:jc w:val="center"/>
              <w:rPr>
                <w:sz w:val="20"/>
                <w:szCs w:val="20"/>
              </w:rPr>
            </w:pPr>
            <w:r w:rsidRPr="00AA7A5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996DCE" w:rsidRDefault="00741CB8" w:rsidP="00DF1001">
            <w:pPr>
              <w:jc w:val="center"/>
              <w:rPr>
                <w:sz w:val="20"/>
                <w:szCs w:val="20"/>
              </w:rPr>
            </w:pPr>
            <w:r w:rsidRPr="00996D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41CB8" w:rsidRPr="00741CB8" w:rsidRDefault="00741CB8" w:rsidP="00DF1001">
            <w:pPr>
              <w:jc w:val="center"/>
              <w:rPr>
                <w:sz w:val="20"/>
                <w:szCs w:val="20"/>
              </w:rPr>
            </w:pPr>
            <w:r w:rsidRPr="00741CB8">
              <w:rPr>
                <w:sz w:val="20"/>
                <w:szCs w:val="20"/>
              </w:rPr>
              <w:t>0,0</w:t>
            </w:r>
          </w:p>
        </w:tc>
      </w:tr>
      <w:tr w:rsidR="008A413A" w:rsidTr="00FE5266">
        <w:trPr>
          <w:trHeight w:val="360"/>
        </w:trPr>
        <w:tc>
          <w:tcPr>
            <w:tcW w:w="1997" w:type="dxa"/>
            <w:vMerge w:val="restart"/>
          </w:tcPr>
          <w:p w:rsidR="008A413A" w:rsidRDefault="008A413A" w:rsidP="00DF6D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№ 3 </w:t>
            </w:r>
            <w:r w:rsidRPr="00DF6D4E">
              <w:rPr>
                <w:sz w:val="20"/>
                <w:szCs w:val="20"/>
              </w:rPr>
              <w:t>Обеспечение безопасности на воде</w:t>
            </w:r>
          </w:p>
        </w:tc>
        <w:tc>
          <w:tcPr>
            <w:tcW w:w="2306" w:type="dxa"/>
          </w:tcPr>
          <w:p w:rsidR="008A413A" w:rsidRDefault="008A41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8A413A" w:rsidRDefault="008A41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8A413A" w:rsidRPr="009529A2" w:rsidRDefault="00CC0735" w:rsidP="005735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  <w:r w:rsidR="00423BEF" w:rsidRPr="009529A2">
              <w:rPr>
                <w:sz w:val="20"/>
                <w:szCs w:val="20"/>
              </w:rPr>
              <w:t>,</w:t>
            </w:r>
            <w:r w:rsidR="00EF0DC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A413A" w:rsidRPr="009529A2" w:rsidRDefault="00460182" w:rsidP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17,9</w:t>
            </w:r>
          </w:p>
        </w:tc>
        <w:tc>
          <w:tcPr>
            <w:tcW w:w="709" w:type="dxa"/>
          </w:tcPr>
          <w:p w:rsidR="008A413A" w:rsidRPr="009529A2" w:rsidRDefault="00D55CCB" w:rsidP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</w:t>
            </w:r>
            <w:r w:rsidR="008A413A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8A413A" w:rsidRPr="009529A2" w:rsidRDefault="00573588" w:rsidP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9</w:t>
            </w:r>
            <w:r w:rsidR="008A413A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A413A" w:rsidRPr="00313740" w:rsidRDefault="00B219AB" w:rsidP="00C7049E">
            <w:pPr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185</w:t>
            </w:r>
            <w:r w:rsidR="008A413A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A413A" w:rsidRPr="00A86579" w:rsidRDefault="002B5813" w:rsidP="00C70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156,5</w:t>
            </w:r>
          </w:p>
        </w:tc>
        <w:tc>
          <w:tcPr>
            <w:tcW w:w="709" w:type="dxa"/>
          </w:tcPr>
          <w:p w:rsidR="008A413A" w:rsidRPr="00A86579" w:rsidRDefault="00AA7A55" w:rsidP="00C7049E">
            <w:pPr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 xml:space="preserve"> </w:t>
            </w:r>
            <w:r w:rsidR="00CC0735">
              <w:rPr>
                <w:sz w:val="20"/>
                <w:szCs w:val="20"/>
              </w:rPr>
              <w:t>60</w:t>
            </w:r>
            <w:r w:rsidR="008A413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8A413A" w:rsidRPr="00A86579" w:rsidRDefault="00B219AB" w:rsidP="00C7049E">
            <w:pPr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6</w:t>
            </w:r>
            <w:r w:rsidR="008A413A"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</w:tr>
      <w:tr w:rsidR="008A413A" w:rsidTr="00FE5266">
        <w:trPr>
          <w:trHeight w:val="524"/>
        </w:trPr>
        <w:tc>
          <w:tcPr>
            <w:tcW w:w="1997" w:type="dxa"/>
            <w:vMerge/>
          </w:tcPr>
          <w:p w:rsidR="008A413A" w:rsidRDefault="008A413A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A413A" w:rsidRDefault="008A413A" w:rsidP="00A6326F">
            <w:pPr>
              <w:pStyle w:val="ConsPlusCell"/>
              <w:ind w:lef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подпрограммы № 3 Администрация Николаевского сельского поселения</w:t>
            </w:r>
          </w:p>
          <w:p w:rsidR="008A413A" w:rsidRDefault="008A413A" w:rsidP="00DF6D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A413A" w:rsidRPr="007B7A37" w:rsidRDefault="008A413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23BEF" w:rsidRPr="009529A2" w:rsidRDefault="00CC0735" w:rsidP="00423BE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  <w:r w:rsidR="00EF0DC6">
              <w:rPr>
                <w:sz w:val="20"/>
                <w:szCs w:val="20"/>
              </w:rPr>
              <w:t>,4</w:t>
            </w:r>
          </w:p>
        </w:tc>
        <w:tc>
          <w:tcPr>
            <w:tcW w:w="709" w:type="dxa"/>
          </w:tcPr>
          <w:p w:rsidR="008A413A" w:rsidRPr="009529A2" w:rsidRDefault="00460182" w:rsidP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17,9</w:t>
            </w:r>
          </w:p>
        </w:tc>
        <w:tc>
          <w:tcPr>
            <w:tcW w:w="709" w:type="dxa"/>
          </w:tcPr>
          <w:p w:rsidR="008A413A" w:rsidRPr="009529A2" w:rsidRDefault="00D55CCB" w:rsidP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</w:t>
            </w:r>
            <w:r w:rsidR="008A413A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8A413A" w:rsidRPr="009529A2" w:rsidRDefault="00573588" w:rsidP="00C7049E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9</w:t>
            </w:r>
            <w:r w:rsidR="008A413A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A413A" w:rsidRPr="00313740" w:rsidRDefault="00B219AB" w:rsidP="00C7049E">
            <w:pPr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185</w:t>
            </w:r>
            <w:r w:rsidR="008A413A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A413A" w:rsidRPr="00A86579" w:rsidRDefault="00AA7A55" w:rsidP="002B5813">
            <w:pPr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 xml:space="preserve"> </w:t>
            </w:r>
            <w:r w:rsidR="002B5813">
              <w:rPr>
                <w:sz w:val="20"/>
                <w:szCs w:val="20"/>
              </w:rPr>
              <w:t>156,5</w:t>
            </w:r>
          </w:p>
        </w:tc>
        <w:tc>
          <w:tcPr>
            <w:tcW w:w="709" w:type="dxa"/>
          </w:tcPr>
          <w:p w:rsidR="008A413A" w:rsidRPr="00A86579" w:rsidRDefault="00AA7A55" w:rsidP="00C7049E">
            <w:pPr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 xml:space="preserve"> </w:t>
            </w:r>
            <w:r w:rsidR="00CC0735">
              <w:rPr>
                <w:sz w:val="20"/>
                <w:szCs w:val="20"/>
              </w:rPr>
              <w:t>60</w:t>
            </w:r>
            <w:r w:rsidR="008A413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8A413A" w:rsidRPr="00A86579" w:rsidRDefault="00B219AB" w:rsidP="00C7049E">
            <w:pPr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6</w:t>
            </w:r>
            <w:r w:rsidR="008A413A"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8A413A" w:rsidRPr="009529A2" w:rsidRDefault="008A413A" w:rsidP="00C7049E">
            <w:pPr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10,0</w:t>
            </w:r>
          </w:p>
        </w:tc>
      </w:tr>
      <w:tr w:rsidR="00493A45" w:rsidTr="00FE5266">
        <w:trPr>
          <w:trHeight w:val="501"/>
        </w:trPr>
        <w:tc>
          <w:tcPr>
            <w:tcW w:w="1997" w:type="dxa"/>
          </w:tcPr>
          <w:p w:rsidR="00493A45" w:rsidRDefault="007E22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  <w:r w:rsidR="00A6326F">
              <w:rPr>
                <w:sz w:val="20"/>
                <w:szCs w:val="20"/>
              </w:rPr>
              <w:t>.1</w:t>
            </w:r>
          </w:p>
          <w:p w:rsidR="00493A45" w:rsidRPr="00DF6D4E" w:rsidRDefault="00DF6D4E">
            <w:pPr>
              <w:pStyle w:val="ConsPlusCell"/>
              <w:rPr>
                <w:sz w:val="20"/>
                <w:szCs w:val="20"/>
              </w:rPr>
            </w:pPr>
            <w:r w:rsidRPr="00DF6D4E">
              <w:rPr>
                <w:sz w:val="20"/>
                <w:szCs w:val="20"/>
              </w:rPr>
              <w:t>Приобретение информационных стендов по правилам поведения на воде</w:t>
            </w:r>
          </w:p>
        </w:tc>
        <w:tc>
          <w:tcPr>
            <w:tcW w:w="2306" w:type="dxa"/>
          </w:tcPr>
          <w:p w:rsidR="00493A45" w:rsidRDefault="00DF6D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</w:t>
            </w:r>
            <w:r w:rsidR="007E22B2">
              <w:rPr>
                <w:sz w:val="20"/>
                <w:szCs w:val="20"/>
              </w:rPr>
              <w:t>олнитель основного мероприятия 3</w:t>
            </w:r>
            <w:r>
              <w:rPr>
                <w:sz w:val="20"/>
                <w:szCs w:val="20"/>
              </w:rPr>
              <w:t>.1 Администрация Николаевского сельского поселения</w:t>
            </w:r>
          </w:p>
        </w:tc>
        <w:tc>
          <w:tcPr>
            <w:tcW w:w="709" w:type="dxa"/>
          </w:tcPr>
          <w:p w:rsidR="00493A45" w:rsidRPr="007B7A37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93A45" w:rsidRPr="007B7A37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93A45" w:rsidRPr="007B7A37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93A45" w:rsidRPr="007B7A37" w:rsidRDefault="00493A45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93A45" w:rsidRPr="009529A2" w:rsidRDefault="00AF38ED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69C9">
              <w:rPr>
                <w:sz w:val="20"/>
                <w:szCs w:val="20"/>
              </w:rPr>
              <w:t>5</w:t>
            </w:r>
            <w:r w:rsidR="0055291A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93A45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3A45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91EF3" w:rsidRPr="009529A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93A45" w:rsidRPr="009529A2" w:rsidRDefault="00F845EA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93A45" w:rsidRPr="00313740" w:rsidRDefault="00313740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10</w:t>
            </w:r>
            <w:r w:rsidR="00AA7A55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93A45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3A45" w:rsidRPr="00A86579" w:rsidRDefault="00AA7A55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</w:t>
            </w:r>
            <w:r w:rsidR="00F845E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93A45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3A45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3A45" w:rsidRPr="009529A2" w:rsidRDefault="0055291A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93A45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93A45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93A45" w:rsidRPr="009529A2" w:rsidRDefault="0055291A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5,0</w:t>
            </w:r>
          </w:p>
        </w:tc>
      </w:tr>
      <w:tr w:rsidR="00186B5C" w:rsidTr="00FE5266">
        <w:trPr>
          <w:trHeight w:val="471"/>
        </w:trPr>
        <w:tc>
          <w:tcPr>
            <w:tcW w:w="1997" w:type="dxa"/>
          </w:tcPr>
          <w:p w:rsidR="00186B5C" w:rsidRDefault="00186B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3.2</w:t>
            </w:r>
            <w:r>
              <w:t xml:space="preserve"> </w:t>
            </w:r>
            <w:r w:rsidRPr="00DF6D4E">
              <w:rPr>
                <w:sz w:val="20"/>
                <w:szCs w:val="20"/>
              </w:rPr>
              <w:t>Установка информационных знаков "Купание запрещено"</w:t>
            </w:r>
            <w:r>
              <w:rPr>
                <w:sz w:val="20"/>
                <w:szCs w:val="20"/>
              </w:rPr>
              <w:t xml:space="preserve"> </w:t>
            </w:r>
          </w:p>
          <w:p w:rsidR="00186B5C" w:rsidRDefault="00186B5C">
            <w:pPr>
              <w:pStyle w:val="ConsPlusCell"/>
              <w:rPr>
                <w:sz w:val="20"/>
                <w:szCs w:val="20"/>
              </w:rPr>
            </w:pPr>
          </w:p>
          <w:p w:rsidR="00186B5C" w:rsidRDefault="00186B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186B5C" w:rsidRDefault="00186B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исполнитель основного мероприятия 3.2 Администрация Николаевского сельского поселения</w:t>
            </w:r>
          </w:p>
        </w:tc>
        <w:tc>
          <w:tcPr>
            <w:tcW w:w="709" w:type="dxa"/>
          </w:tcPr>
          <w:p w:rsidR="00186B5C" w:rsidRPr="007B7A37" w:rsidRDefault="00186B5C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86B5C" w:rsidRPr="007B7A37" w:rsidRDefault="00186B5C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86B5C" w:rsidRPr="007B7A37" w:rsidRDefault="00186B5C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86B5C" w:rsidRPr="007B7A37" w:rsidRDefault="00186B5C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86B5C" w:rsidRPr="009529A2" w:rsidRDefault="0055291A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186B5C" w:rsidRPr="009529A2" w:rsidRDefault="00493B3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6B5C" w:rsidRPr="009529A2" w:rsidRDefault="00D55CCB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0</w:t>
            </w:r>
            <w:r w:rsidR="00E91EF3" w:rsidRPr="009529A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186B5C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6B5C" w:rsidRPr="00313740" w:rsidRDefault="00313740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0</w:t>
            </w:r>
            <w:r w:rsidR="00F845EA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86B5C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6B5C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86B5C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</w:t>
            </w:r>
            <w:r w:rsidR="0055291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86B5C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6B5C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6B5C" w:rsidRPr="009529A2" w:rsidRDefault="0055291A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186B5C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86B5C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41D7B" w:rsidTr="00FE5266">
        <w:trPr>
          <w:trHeight w:val="471"/>
        </w:trPr>
        <w:tc>
          <w:tcPr>
            <w:tcW w:w="1997" w:type="dxa"/>
          </w:tcPr>
          <w:p w:rsidR="00F41D7B" w:rsidRDefault="00F41D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3.3</w:t>
            </w:r>
            <w:r w:rsidRPr="00F90DE1">
              <w:t xml:space="preserve"> </w:t>
            </w:r>
            <w:r w:rsidRPr="005F377B">
              <w:rPr>
                <w:sz w:val="20"/>
                <w:szCs w:val="20"/>
              </w:rPr>
              <w:t>Приобретение спасательного конца Александрова</w:t>
            </w:r>
          </w:p>
        </w:tc>
        <w:tc>
          <w:tcPr>
            <w:tcW w:w="2306" w:type="dxa"/>
          </w:tcPr>
          <w:p w:rsidR="00F41D7B" w:rsidRDefault="00F41D7B">
            <w:r w:rsidRPr="00361D8E">
              <w:rPr>
                <w:sz w:val="20"/>
                <w:szCs w:val="20"/>
              </w:rPr>
              <w:t>исп</w:t>
            </w:r>
            <w:r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61D8E"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F41D7B" w:rsidRPr="007B7A37" w:rsidRDefault="00F41D7B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41D7B" w:rsidRPr="007B7A37" w:rsidRDefault="00F41D7B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41D7B" w:rsidRPr="007B7A37" w:rsidRDefault="00F41D7B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41D7B" w:rsidRPr="007B7A37" w:rsidRDefault="00F41D7B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41D7B" w:rsidRPr="009529A2" w:rsidRDefault="00BE69C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2B49" w:rsidRPr="009529A2">
              <w:rPr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F41D7B" w:rsidRPr="009529A2" w:rsidRDefault="00E91EF3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</w:tcPr>
          <w:p w:rsidR="00F41D7B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41D7B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41D7B" w:rsidRPr="00313740" w:rsidRDefault="00AA7A55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0</w:t>
            </w:r>
            <w:r w:rsidR="00F845EA" w:rsidRPr="0031374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41D7B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41D7B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41D7B" w:rsidRPr="00A86579" w:rsidRDefault="00A86579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</w:t>
            </w:r>
            <w:r w:rsidR="0055291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41D7B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41D7B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41D7B" w:rsidRPr="009529A2" w:rsidRDefault="0055291A" w:rsidP="0055291A">
            <w:pPr>
              <w:jc w:val="center"/>
              <w:rPr>
                <w:sz w:val="20"/>
                <w:szCs w:val="20"/>
              </w:rPr>
            </w:pPr>
            <w:r w:rsidRPr="009529A2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F41D7B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41D7B" w:rsidRPr="009529A2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4B70" w:rsidTr="00FE5266">
        <w:trPr>
          <w:trHeight w:val="471"/>
        </w:trPr>
        <w:tc>
          <w:tcPr>
            <w:tcW w:w="1997" w:type="dxa"/>
          </w:tcPr>
          <w:p w:rsidR="00444B70" w:rsidRDefault="007E22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</w:t>
            </w:r>
            <w:r w:rsidR="00444B70">
              <w:rPr>
                <w:sz w:val="20"/>
                <w:szCs w:val="20"/>
              </w:rPr>
              <w:t>.4</w:t>
            </w:r>
            <w:r w:rsidR="00444B70" w:rsidRPr="00F90DE1">
              <w:t xml:space="preserve"> </w:t>
            </w:r>
            <w:r w:rsidR="00444B70" w:rsidRPr="005F377B">
              <w:rPr>
                <w:sz w:val="20"/>
                <w:szCs w:val="20"/>
              </w:rPr>
              <w:t>Приобретение спасательных жилетов</w:t>
            </w:r>
          </w:p>
        </w:tc>
        <w:tc>
          <w:tcPr>
            <w:tcW w:w="2306" w:type="dxa"/>
          </w:tcPr>
          <w:p w:rsidR="00444B70" w:rsidRDefault="00444B70">
            <w:r w:rsidRPr="00361D8E">
              <w:rPr>
                <w:sz w:val="20"/>
                <w:szCs w:val="20"/>
              </w:rPr>
              <w:t>исп</w:t>
            </w:r>
            <w:r w:rsidR="007E22B2"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61D8E"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44B70" w:rsidRPr="00A5358F" w:rsidRDefault="00BE69C9" w:rsidP="005735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41D" w:rsidRPr="00A5358F">
              <w:rPr>
                <w:sz w:val="20"/>
                <w:szCs w:val="20"/>
              </w:rPr>
              <w:t>8</w:t>
            </w:r>
            <w:r w:rsidR="00832B49" w:rsidRPr="00A5358F">
              <w:rPr>
                <w:sz w:val="20"/>
                <w:szCs w:val="20"/>
              </w:rPr>
              <w:t>,6</w:t>
            </w:r>
          </w:p>
        </w:tc>
        <w:tc>
          <w:tcPr>
            <w:tcW w:w="709" w:type="dxa"/>
          </w:tcPr>
          <w:p w:rsidR="00444B70" w:rsidRPr="00A5358F" w:rsidRDefault="00E91EF3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14,6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5358F" w:rsidRDefault="00573588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4</w:t>
            </w:r>
            <w:r w:rsidR="00F845EA" w:rsidRPr="00A5358F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44B70" w:rsidRPr="00313740" w:rsidRDefault="00AA7A55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86579" w:rsidRDefault="00AA7A55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</w:t>
            </w:r>
            <w:r w:rsidR="00F845E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44B70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45EA" w:rsidTr="00313740">
        <w:trPr>
          <w:trHeight w:val="1208"/>
        </w:trPr>
        <w:tc>
          <w:tcPr>
            <w:tcW w:w="1997" w:type="dxa"/>
          </w:tcPr>
          <w:p w:rsidR="00F845EA" w:rsidRDefault="00F845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 xml:space="preserve">мероприятие 3.5 </w:t>
            </w:r>
            <w:r w:rsidRPr="00F845EA">
              <w:rPr>
                <w:sz w:val="20"/>
                <w:szCs w:val="20"/>
              </w:rPr>
              <w:t>Приобретение мотолодки</w:t>
            </w:r>
          </w:p>
        </w:tc>
        <w:tc>
          <w:tcPr>
            <w:tcW w:w="2306" w:type="dxa"/>
          </w:tcPr>
          <w:p w:rsidR="00F845EA" w:rsidRPr="00361D8E" w:rsidRDefault="00F845EA">
            <w:pPr>
              <w:rPr>
                <w:sz w:val="20"/>
                <w:szCs w:val="20"/>
              </w:rPr>
            </w:pPr>
            <w:r w:rsidRPr="00361D8E">
              <w:rPr>
                <w:sz w:val="20"/>
                <w:szCs w:val="20"/>
              </w:rPr>
              <w:t>исп</w:t>
            </w:r>
            <w:r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61D8E"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F845EA" w:rsidRPr="007B7A37" w:rsidRDefault="00F845EA" w:rsidP="002D6BE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45EA" w:rsidRPr="007B7A37" w:rsidRDefault="00F845EA" w:rsidP="002D6BE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45EA" w:rsidRPr="007B7A37" w:rsidRDefault="00F845EA" w:rsidP="002D6BE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45EA" w:rsidRPr="007B7A37" w:rsidRDefault="00F845EA" w:rsidP="002D6BE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45EA" w:rsidRPr="00A5358F" w:rsidRDefault="002B5813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E69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845EA" w:rsidRPr="00A5358F" w:rsidRDefault="00F845EA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5358F" w:rsidRDefault="00F845EA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845EA" w:rsidRPr="00A5358F" w:rsidRDefault="00F845E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313740" w:rsidRDefault="00F845EA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86579" w:rsidRDefault="002B5813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A1E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845EA" w:rsidRPr="00A86579" w:rsidRDefault="00F845EA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845EA" w:rsidRPr="00A86579" w:rsidRDefault="0055291A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845EA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45EA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-</w:t>
            </w:r>
          </w:p>
        </w:tc>
      </w:tr>
      <w:tr w:rsidR="00444B70" w:rsidTr="00FE5266">
        <w:trPr>
          <w:trHeight w:val="471"/>
        </w:trPr>
        <w:tc>
          <w:tcPr>
            <w:tcW w:w="1997" w:type="dxa"/>
          </w:tcPr>
          <w:p w:rsidR="00444B70" w:rsidRDefault="007E22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</w:t>
            </w:r>
            <w:r w:rsidR="00444B70">
              <w:rPr>
                <w:sz w:val="20"/>
                <w:szCs w:val="20"/>
              </w:rPr>
              <w:t>.</w:t>
            </w:r>
            <w:r w:rsidR="00F845EA">
              <w:rPr>
                <w:sz w:val="20"/>
                <w:szCs w:val="20"/>
              </w:rPr>
              <w:t>6</w:t>
            </w:r>
            <w:r w:rsidR="00444B70" w:rsidRPr="00F90DE1">
              <w:t xml:space="preserve"> </w:t>
            </w:r>
            <w:r w:rsidR="00444B70" w:rsidRPr="005F377B">
              <w:rPr>
                <w:sz w:val="20"/>
                <w:szCs w:val="20"/>
              </w:rPr>
              <w:t>Приобретение оградительных буев</w:t>
            </w:r>
          </w:p>
        </w:tc>
        <w:tc>
          <w:tcPr>
            <w:tcW w:w="2306" w:type="dxa"/>
          </w:tcPr>
          <w:p w:rsidR="00444B70" w:rsidRDefault="00444B70">
            <w:r w:rsidRPr="00361D8E">
              <w:rPr>
                <w:sz w:val="20"/>
                <w:szCs w:val="20"/>
              </w:rPr>
              <w:t>исп</w:t>
            </w:r>
            <w:r w:rsidR="007E22B2"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 w:rsidR="00F845EA">
              <w:rPr>
                <w:sz w:val="20"/>
                <w:szCs w:val="20"/>
              </w:rPr>
              <w:t>6</w:t>
            </w:r>
            <w:r w:rsidRPr="00361D8E"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44B70" w:rsidRPr="00A5358F" w:rsidRDefault="00BE69C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41D" w:rsidRPr="00A5358F">
              <w:rPr>
                <w:sz w:val="20"/>
                <w:szCs w:val="20"/>
              </w:rPr>
              <w:t>0</w:t>
            </w:r>
            <w:r w:rsidR="00832B49" w:rsidRPr="00A5358F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D55CCB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0</w:t>
            </w:r>
            <w:r w:rsidR="00F845EA" w:rsidRPr="00A5358F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313740" w:rsidRDefault="00313740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1</w:t>
            </w:r>
            <w:r w:rsidR="00AA7A55" w:rsidRPr="003137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86579" w:rsidRDefault="00AA7A55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</w:t>
            </w:r>
            <w:r w:rsidR="00F845E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44B70" w:rsidRPr="00A86579" w:rsidRDefault="00493B39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86579" w:rsidRDefault="00493B39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5291A" w:rsidRPr="00A5358F">
              <w:rPr>
                <w:sz w:val="20"/>
                <w:szCs w:val="20"/>
              </w:rPr>
              <w:t>-</w:t>
            </w:r>
          </w:p>
        </w:tc>
      </w:tr>
      <w:tr w:rsidR="00444B70" w:rsidTr="00FE5266">
        <w:trPr>
          <w:trHeight w:val="471"/>
        </w:trPr>
        <w:tc>
          <w:tcPr>
            <w:tcW w:w="1997" w:type="dxa"/>
          </w:tcPr>
          <w:p w:rsidR="00444B70" w:rsidRDefault="007E22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</w:t>
            </w:r>
            <w:r w:rsidR="00444B70">
              <w:rPr>
                <w:sz w:val="20"/>
                <w:szCs w:val="20"/>
              </w:rPr>
              <w:t>.</w:t>
            </w:r>
            <w:r w:rsidR="00F845EA">
              <w:rPr>
                <w:sz w:val="20"/>
                <w:szCs w:val="20"/>
              </w:rPr>
              <w:t>7</w:t>
            </w:r>
            <w:r w:rsidR="00444B70" w:rsidRPr="00F90DE1">
              <w:t xml:space="preserve"> </w:t>
            </w:r>
            <w:r w:rsidR="00444B70" w:rsidRPr="005F377B">
              <w:rPr>
                <w:sz w:val="20"/>
                <w:szCs w:val="20"/>
              </w:rPr>
              <w:t>Содержание спасателей</w:t>
            </w:r>
          </w:p>
        </w:tc>
        <w:tc>
          <w:tcPr>
            <w:tcW w:w="2306" w:type="dxa"/>
          </w:tcPr>
          <w:p w:rsidR="00444B70" w:rsidRDefault="00444B70">
            <w:r w:rsidRPr="00361D8E">
              <w:rPr>
                <w:sz w:val="20"/>
                <w:szCs w:val="20"/>
              </w:rPr>
              <w:t>исп</w:t>
            </w:r>
            <w:r w:rsidR="007E22B2"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 w:rsidR="00F845EA">
              <w:rPr>
                <w:sz w:val="20"/>
                <w:szCs w:val="20"/>
              </w:rPr>
              <w:t>7</w:t>
            </w:r>
            <w:r w:rsidRPr="00361D8E"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44B70" w:rsidRPr="00A5358F" w:rsidRDefault="00EF0DC6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E69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A8741D" w:rsidRPr="00A535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313740" w:rsidRDefault="00313740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16</w:t>
            </w:r>
            <w:r w:rsidR="00AA7A55" w:rsidRPr="00313740">
              <w:rPr>
                <w:sz w:val="20"/>
                <w:szCs w:val="20"/>
              </w:rPr>
              <w:t>0,</w:t>
            </w:r>
            <w:r w:rsidRPr="0031374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44B70" w:rsidRPr="00A86579" w:rsidRDefault="002B5813" w:rsidP="00A53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423BEF" w:rsidRPr="00A865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44B70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60,0</w:t>
            </w:r>
          </w:p>
        </w:tc>
        <w:tc>
          <w:tcPr>
            <w:tcW w:w="708" w:type="dxa"/>
          </w:tcPr>
          <w:p w:rsidR="00444B70" w:rsidRPr="00A86579" w:rsidRDefault="00A5358F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4B70" w:rsidTr="00FE5266">
        <w:trPr>
          <w:trHeight w:val="471"/>
        </w:trPr>
        <w:tc>
          <w:tcPr>
            <w:tcW w:w="1997" w:type="dxa"/>
          </w:tcPr>
          <w:p w:rsidR="00444B70" w:rsidRDefault="007E22B2" w:rsidP="00313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</w:t>
            </w:r>
            <w:r w:rsidR="00444B70">
              <w:rPr>
                <w:sz w:val="20"/>
                <w:szCs w:val="20"/>
              </w:rPr>
              <w:t>.</w:t>
            </w:r>
            <w:r w:rsidR="00F845EA">
              <w:rPr>
                <w:sz w:val="20"/>
                <w:szCs w:val="20"/>
              </w:rPr>
              <w:t>8</w:t>
            </w:r>
          </w:p>
          <w:p w:rsidR="00313740" w:rsidRDefault="00313740" w:rsidP="00313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Приобретение материальных запасов для спасателей</w:t>
            </w:r>
          </w:p>
        </w:tc>
        <w:tc>
          <w:tcPr>
            <w:tcW w:w="2306" w:type="dxa"/>
          </w:tcPr>
          <w:p w:rsidR="00444B70" w:rsidRDefault="00444B70">
            <w:r w:rsidRPr="00361D8E">
              <w:rPr>
                <w:sz w:val="20"/>
                <w:szCs w:val="20"/>
              </w:rPr>
              <w:t>исп</w:t>
            </w:r>
            <w:r w:rsidR="007E22B2"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 w:rsidR="00F845EA">
              <w:rPr>
                <w:sz w:val="20"/>
                <w:szCs w:val="20"/>
              </w:rPr>
              <w:t>8</w:t>
            </w:r>
            <w:r w:rsidRPr="00361D8E">
              <w:rPr>
                <w:sz w:val="20"/>
                <w:szCs w:val="20"/>
              </w:rPr>
              <w:t xml:space="preserve"> Администрация Николаевского сельского поселения</w:t>
            </w:r>
          </w:p>
        </w:tc>
        <w:tc>
          <w:tcPr>
            <w:tcW w:w="709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44B70" w:rsidRPr="007B7A37" w:rsidRDefault="00444B70" w:rsidP="002D6BEA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44B70" w:rsidRPr="00A5358F" w:rsidRDefault="002B5813" w:rsidP="00A874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374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D55CCB" w:rsidP="0055291A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0</w:t>
            </w:r>
            <w:r w:rsidR="00F845EA" w:rsidRPr="00A5358F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313740" w:rsidRDefault="00313740" w:rsidP="0055291A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4</w:t>
            </w:r>
            <w:r w:rsidR="00493B39" w:rsidRPr="00313740">
              <w:rPr>
                <w:sz w:val="20"/>
                <w:szCs w:val="20"/>
              </w:rPr>
              <w:t>,</w:t>
            </w:r>
            <w:r w:rsidRPr="0031374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44B70" w:rsidRPr="00A86579" w:rsidRDefault="002B5813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3B39" w:rsidRPr="00A865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44B70" w:rsidRPr="00A86579" w:rsidRDefault="00AA7A55" w:rsidP="0055291A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</w:t>
            </w:r>
            <w:r w:rsidR="00F845EA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44B70" w:rsidRPr="00A86579" w:rsidRDefault="00493B39" w:rsidP="00493B39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44B70" w:rsidRPr="00A5358F" w:rsidRDefault="00493B39" w:rsidP="005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44B70" w:rsidRPr="00A5358F" w:rsidRDefault="0055291A" w:rsidP="0055291A">
            <w:pPr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5,0</w:t>
            </w:r>
          </w:p>
        </w:tc>
      </w:tr>
      <w:tr w:rsidR="00F74612" w:rsidTr="009C21E2">
        <w:trPr>
          <w:trHeight w:val="471"/>
        </w:trPr>
        <w:tc>
          <w:tcPr>
            <w:tcW w:w="1997" w:type="dxa"/>
          </w:tcPr>
          <w:p w:rsidR="00F74612" w:rsidRDefault="00F74612" w:rsidP="009C21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Основное  </w:t>
            </w:r>
            <w:r>
              <w:rPr>
                <w:sz w:val="20"/>
                <w:szCs w:val="20"/>
              </w:rPr>
              <w:br/>
              <w:t>мероприятие 3.9</w:t>
            </w:r>
          </w:p>
          <w:p w:rsidR="00F74612" w:rsidRDefault="00BE69C9" w:rsidP="009C21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69C9">
              <w:rPr>
                <w:sz w:val="24"/>
                <w:szCs w:val="24"/>
              </w:rPr>
              <w:t>Приобретение оборудования для благоустройства муниципального малого пляжа в х. Старая Станица</w:t>
            </w:r>
          </w:p>
        </w:tc>
        <w:tc>
          <w:tcPr>
            <w:tcW w:w="2306" w:type="dxa"/>
          </w:tcPr>
          <w:p w:rsidR="00F74612" w:rsidRDefault="00F74612" w:rsidP="009C21E2">
            <w:r w:rsidRPr="00361D8E">
              <w:rPr>
                <w:sz w:val="20"/>
                <w:szCs w:val="20"/>
              </w:rPr>
              <w:t>исп</w:t>
            </w:r>
            <w:r>
              <w:rPr>
                <w:sz w:val="20"/>
                <w:szCs w:val="20"/>
              </w:rPr>
              <w:t>олнитель основного мероприятия 3</w:t>
            </w:r>
            <w:r w:rsidRPr="00361D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9 </w:t>
            </w:r>
            <w:r w:rsidRPr="00361D8E">
              <w:rPr>
                <w:sz w:val="20"/>
                <w:szCs w:val="20"/>
              </w:rPr>
              <w:t>Администрация Николаевского сельского поселения</w:t>
            </w:r>
          </w:p>
        </w:tc>
        <w:tc>
          <w:tcPr>
            <w:tcW w:w="709" w:type="dxa"/>
          </w:tcPr>
          <w:p w:rsidR="00F74612" w:rsidRPr="007B7A37" w:rsidRDefault="00F74612" w:rsidP="009C21E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74612" w:rsidRPr="007B7A37" w:rsidRDefault="00F74612" w:rsidP="009C21E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74612" w:rsidRPr="007B7A37" w:rsidRDefault="00F74612" w:rsidP="009C21E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74612" w:rsidRPr="007B7A37" w:rsidRDefault="00F74612" w:rsidP="009C21E2">
            <w:pPr>
              <w:pStyle w:val="ConsPlusCell"/>
              <w:jc w:val="center"/>
              <w:rPr>
                <w:sz w:val="20"/>
                <w:szCs w:val="20"/>
              </w:rPr>
            </w:pPr>
            <w:r w:rsidRPr="007B7A3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74612" w:rsidRPr="00A5358F" w:rsidRDefault="00CC0735" w:rsidP="009C21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461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74612" w:rsidRPr="00A5358F" w:rsidRDefault="00F74612" w:rsidP="009C21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74612" w:rsidRPr="00A5358F" w:rsidRDefault="00F74612" w:rsidP="009C21E2">
            <w:pPr>
              <w:pStyle w:val="ConsPlusCell"/>
              <w:jc w:val="center"/>
              <w:rPr>
                <w:sz w:val="20"/>
                <w:szCs w:val="20"/>
              </w:rPr>
            </w:pPr>
            <w:r w:rsidRPr="00A535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4612" w:rsidRPr="00A5358F" w:rsidRDefault="00F74612" w:rsidP="009C2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74612" w:rsidRPr="00313740" w:rsidRDefault="00F74612" w:rsidP="009C2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74612" w:rsidRPr="00A86579" w:rsidRDefault="00F74612" w:rsidP="009C21E2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74612" w:rsidRPr="00A86579" w:rsidRDefault="00CC0735" w:rsidP="009C2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4612" w:rsidRPr="00A86579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F74612" w:rsidRPr="00A86579" w:rsidRDefault="00F74612" w:rsidP="009C21E2">
            <w:pPr>
              <w:jc w:val="center"/>
              <w:rPr>
                <w:sz w:val="20"/>
                <w:szCs w:val="20"/>
              </w:rPr>
            </w:pPr>
            <w:r w:rsidRPr="00A865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74612" w:rsidRPr="00A5358F" w:rsidRDefault="00F74612" w:rsidP="009C2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74612" w:rsidRPr="00A5358F" w:rsidRDefault="00F74612" w:rsidP="009C2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5358F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74612" w:rsidRPr="00A5358F" w:rsidRDefault="00F74612" w:rsidP="009C2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4612" w:rsidRPr="00A5358F" w:rsidRDefault="00F74612" w:rsidP="009C2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74612" w:rsidRPr="00A5358F" w:rsidRDefault="00F74612" w:rsidP="009C2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5358F">
              <w:rPr>
                <w:sz w:val="20"/>
                <w:szCs w:val="20"/>
              </w:rPr>
              <w:t>,0</w:t>
            </w:r>
          </w:p>
        </w:tc>
      </w:tr>
    </w:tbl>
    <w:p w:rsidR="00493A45" w:rsidRDefault="00493A45">
      <w:pPr>
        <w:widowControl w:val="0"/>
        <w:jc w:val="right"/>
        <w:rPr>
          <w:color w:val="000000"/>
          <w:sz w:val="20"/>
          <w:szCs w:val="20"/>
        </w:rPr>
      </w:pPr>
    </w:p>
    <w:p w:rsidR="00493A45" w:rsidRDefault="00493A45" w:rsidP="00CF7ADF">
      <w:pPr>
        <w:widowControl w:val="0"/>
        <w:rPr>
          <w:color w:val="000000"/>
          <w:sz w:val="20"/>
          <w:szCs w:val="20"/>
        </w:rPr>
      </w:pPr>
    </w:p>
    <w:p w:rsidR="00493A45" w:rsidRDefault="00493A45">
      <w:pPr>
        <w:widowControl w:val="0"/>
        <w:jc w:val="right"/>
        <w:rPr>
          <w:color w:val="000000"/>
          <w:sz w:val="20"/>
          <w:szCs w:val="20"/>
        </w:rPr>
      </w:pPr>
    </w:p>
    <w:p w:rsidR="00493A45" w:rsidRDefault="00493A45">
      <w:pPr>
        <w:widowControl w:val="0"/>
        <w:jc w:val="right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7"/>
        <w:gridCol w:w="9970"/>
      </w:tblGrid>
      <w:tr w:rsidR="00493A45">
        <w:tc>
          <w:tcPr>
            <w:tcW w:w="4717" w:type="dxa"/>
          </w:tcPr>
          <w:p w:rsidR="00493A45" w:rsidRDefault="00493A4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9970" w:type="dxa"/>
          </w:tcPr>
          <w:p w:rsidR="00F81D9D" w:rsidRDefault="00F81D9D" w:rsidP="00AF38ED">
            <w:pPr>
              <w:autoSpaceDE w:val="0"/>
              <w:rPr>
                <w:color w:val="000000"/>
                <w:sz w:val="24"/>
                <w:szCs w:val="24"/>
              </w:rPr>
            </w:pPr>
          </w:p>
          <w:p w:rsidR="00F43356" w:rsidRPr="00322480" w:rsidRDefault="00F43356" w:rsidP="00F43356">
            <w:pPr>
              <w:autoSpaceDE w:val="0"/>
              <w:jc w:val="both"/>
              <w:rPr>
                <w:color w:val="000000"/>
              </w:rPr>
            </w:pPr>
            <w:r w:rsidRPr="00322480">
              <w:rPr>
                <w:color w:val="000000"/>
              </w:rPr>
              <w:t>1.</w:t>
            </w:r>
            <w:r w:rsidR="00AA7A55">
              <w:rPr>
                <w:color w:val="000000"/>
              </w:rPr>
              <w:t>6</w:t>
            </w:r>
            <w:r w:rsidRPr="00322480">
              <w:rPr>
                <w:color w:val="000000"/>
              </w:rPr>
              <w:t xml:space="preserve">. Приложение № 4 «Расходы на реализацию муниципальной программы» </w:t>
            </w:r>
            <w:r w:rsidRPr="00322480">
              <w:rPr>
                <w:bCs w:val="0"/>
              </w:rPr>
              <w:t>изложить в следующей редакции:</w:t>
            </w:r>
          </w:p>
          <w:p w:rsidR="00F81D9D" w:rsidRDefault="00F81D9D" w:rsidP="00CF7ADF">
            <w:pPr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F81D9D" w:rsidRDefault="00F81D9D" w:rsidP="00F43356">
            <w:pPr>
              <w:autoSpaceDE w:val="0"/>
              <w:rPr>
                <w:color w:val="000000"/>
                <w:sz w:val="24"/>
                <w:szCs w:val="24"/>
              </w:rPr>
            </w:pPr>
          </w:p>
          <w:p w:rsidR="00CF7ADF" w:rsidRDefault="00CF7ADF" w:rsidP="00CF7ADF">
            <w:pPr>
              <w:autoSpaceDE w:val="0"/>
              <w:jc w:val="right"/>
              <w:rPr>
                <w:bCs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4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Cs w:val="0"/>
                <w:sz w:val="24"/>
                <w:szCs w:val="24"/>
              </w:rPr>
              <w:t>к муниципальной  программе Николаевского сельского поселения</w:t>
            </w:r>
          </w:p>
          <w:p w:rsidR="00CF7ADF" w:rsidRDefault="00CF7ADF" w:rsidP="00CF7ADF">
            <w:pPr>
              <w:autoSpaceDE w:val="0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«Защита населения и территории от чрезвычайных ситуаций,</w:t>
            </w:r>
          </w:p>
          <w:p w:rsidR="00CF7ADF" w:rsidRDefault="00CF7ADF" w:rsidP="00CF7ADF">
            <w:pPr>
              <w:autoSpaceDE w:val="0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обеспечение пожарной безопасности и безопасности</w:t>
            </w:r>
          </w:p>
          <w:p w:rsidR="00CF7ADF" w:rsidRDefault="00CF7ADF" w:rsidP="00CF7ADF">
            <w:pPr>
              <w:autoSpaceDE w:val="0"/>
              <w:jc w:val="right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людей на водных объектах»</w:t>
            </w:r>
          </w:p>
          <w:p w:rsidR="00493A45" w:rsidRDefault="00493A45" w:rsidP="00CF7ADF">
            <w:pPr>
              <w:autoSpaceDE w:val="0"/>
              <w:ind w:left="4002" w:hanging="2"/>
              <w:rPr>
                <w:sz w:val="24"/>
              </w:rPr>
            </w:pPr>
          </w:p>
        </w:tc>
      </w:tr>
    </w:tbl>
    <w:p w:rsidR="00493A45" w:rsidRDefault="00493A4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2" w:name="Par879"/>
      <w:bookmarkEnd w:id="2"/>
      <w:r>
        <w:rPr>
          <w:sz w:val="24"/>
          <w:szCs w:val="24"/>
        </w:rPr>
        <w:t>РАСХОДЫ</w:t>
      </w:r>
    </w:p>
    <w:p w:rsidR="00493A45" w:rsidRDefault="00493A4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p w:rsidR="00493A45" w:rsidRDefault="00493A4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2067"/>
        <w:gridCol w:w="1109"/>
        <w:gridCol w:w="966"/>
        <w:gridCol w:w="969"/>
        <w:gridCol w:w="968"/>
        <w:gridCol w:w="808"/>
        <w:gridCol w:w="832"/>
        <w:gridCol w:w="831"/>
        <w:gridCol w:w="811"/>
        <w:gridCol w:w="791"/>
        <w:gridCol w:w="815"/>
        <w:gridCol w:w="656"/>
        <w:gridCol w:w="681"/>
        <w:gridCol w:w="680"/>
      </w:tblGrid>
      <w:tr w:rsidR="00493A45">
        <w:trPr>
          <w:tblHeader/>
        </w:trPr>
        <w:tc>
          <w:tcPr>
            <w:tcW w:w="2269" w:type="dxa"/>
            <w:vMerge w:val="restart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муниципальной программы, номер и наименование подпрограммы</w:t>
            </w:r>
          </w:p>
        </w:tc>
        <w:tc>
          <w:tcPr>
            <w:tcW w:w="2067" w:type="dxa"/>
            <w:vMerge w:val="restart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Источник</w:t>
            </w:r>
          </w:p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109" w:type="dxa"/>
            <w:vMerge w:val="restart"/>
          </w:tcPr>
          <w:p w:rsidR="00493A45" w:rsidRDefault="00493A4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(тыс. рублей)*</w:t>
            </w:r>
          </w:p>
        </w:tc>
        <w:tc>
          <w:tcPr>
            <w:tcW w:w="9808" w:type="dxa"/>
            <w:gridSpan w:val="12"/>
          </w:tcPr>
          <w:p w:rsidR="00493A45" w:rsidRDefault="00493A4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государственной программы (тыс. рублей)*</w:t>
            </w:r>
          </w:p>
        </w:tc>
      </w:tr>
      <w:tr w:rsidR="00493A45">
        <w:trPr>
          <w:tblHeader/>
        </w:trPr>
        <w:tc>
          <w:tcPr>
            <w:tcW w:w="2269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69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68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08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32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31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11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91" w:type="dxa"/>
          </w:tcPr>
          <w:p w:rsidR="00493A45" w:rsidRDefault="0049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15" w:type="dxa"/>
          </w:tcPr>
          <w:p w:rsidR="00493A45" w:rsidRDefault="0049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56" w:type="dxa"/>
          </w:tcPr>
          <w:p w:rsidR="00493A45" w:rsidRDefault="0049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81" w:type="dxa"/>
          </w:tcPr>
          <w:p w:rsidR="00493A45" w:rsidRDefault="0049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80" w:type="dxa"/>
          </w:tcPr>
          <w:p w:rsidR="00493A45" w:rsidRDefault="0049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493A45" w:rsidRDefault="00493A45">
      <w:pPr>
        <w:autoSpaceDE w:val="0"/>
        <w:autoSpaceDN w:val="0"/>
        <w:adjustRightInd w:val="0"/>
        <w:jc w:val="center"/>
        <w:rPr>
          <w:rFonts w:eastAsia="Calibri"/>
          <w:kern w:val="2"/>
          <w:sz w:val="6"/>
          <w:szCs w:val="6"/>
          <w:lang w:eastAsia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0"/>
        <w:gridCol w:w="2014"/>
        <w:gridCol w:w="1096"/>
        <w:gridCol w:w="967"/>
        <w:gridCol w:w="967"/>
        <w:gridCol w:w="968"/>
        <w:gridCol w:w="853"/>
        <w:gridCol w:w="785"/>
        <w:gridCol w:w="822"/>
        <w:gridCol w:w="821"/>
        <w:gridCol w:w="822"/>
        <w:gridCol w:w="821"/>
        <w:gridCol w:w="693"/>
        <w:gridCol w:w="693"/>
        <w:gridCol w:w="693"/>
      </w:tblGrid>
      <w:tr w:rsidR="00493A45" w:rsidTr="00996DCE">
        <w:trPr>
          <w:cantSplit/>
          <w:tblHeader/>
        </w:trPr>
        <w:tc>
          <w:tcPr>
            <w:tcW w:w="2270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6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7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7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8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3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5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2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1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1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3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3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3" w:type="dxa"/>
          </w:tcPr>
          <w:p w:rsidR="00493A45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C96F20" w:rsidTr="00996DCE">
        <w:trPr>
          <w:cantSplit/>
        </w:trPr>
        <w:tc>
          <w:tcPr>
            <w:tcW w:w="2270" w:type="dxa"/>
            <w:vMerge w:val="restart"/>
            <w:vAlign w:val="center"/>
          </w:tcPr>
          <w:p w:rsidR="00C96F20" w:rsidRDefault="00C96F20" w:rsidP="00CD13EC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Cs w:val="0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096" w:type="dxa"/>
          </w:tcPr>
          <w:p w:rsidR="00C96F20" w:rsidRPr="0055291A" w:rsidRDefault="00C673C0" w:rsidP="007E2E2D">
            <w:pPr>
              <w:pStyle w:val="ConsPlusCell"/>
              <w:jc w:val="center"/>
            </w:pPr>
            <w:r>
              <w:t>7079</w:t>
            </w:r>
            <w:r w:rsidR="00C96F20">
              <w:t>,</w:t>
            </w:r>
            <w:r w:rsidR="005122DA">
              <w:t>9</w:t>
            </w:r>
          </w:p>
        </w:tc>
        <w:tc>
          <w:tcPr>
            <w:tcW w:w="967" w:type="dxa"/>
          </w:tcPr>
          <w:p w:rsidR="00C96F20" w:rsidRPr="0055291A" w:rsidRDefault="00C96F20" w:rsidP="0055291A">
            <w:pPr>
              <w:pStyle w:val="ConsPlusCell"/>
              <w:jc w:val="center"/>
            </w:pPr>
            <w:r>
              <w:t>272,8</w:t>
            </w:r>
          </w:p>
        </w:tc>
        <w:tc>
          <w:tcPr>
            <w:tcW w:w="967" w:type="dxa"/>
          </w:tcPr>
          <w:p w:rsidR="00C96F20" w:rsidRPr="0055291A" w:rsidRDefault="00C96F20" w:rsidP="00915B05">
            <w:pPr>
              <w:pStyle w:val="ConsPlusCell"/>
              <w:jc w:val="center"/>
            </w:pPr>
            <w:r>
              <w:t>475,</w:t>
            </w:r>
            <w:r w:rsidRPr="0055291A">
              <w:t>0</w:t>
            </w:r>
          </w:p>
        </w:tc>
        <w:tc>
          <w:tcPr>
            <w:tcW w:w="968" w:type="dxa"/>
          </w:tcPr>
          <w:p w:rsidR="00C96F20" w:rsidRPr="0055291A" w:rsidRDefault="00C96F20" w:rsidP="007E2E2D">
            <w:pPr>
              <w:pStyle w:val="ConsPlusCell"/>
              <w:jc w:val="center"/>
            </w:pPr>
            <w:r>
              <w:t>540,3</w:t>
            </w:r>
          </w:p>
        </w:tc>
        <w:tc>
          <w:tcPr>
            <w:tcW w:w="853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382,9</w:t>
            </w:r>
          </w:p>
        </w:tc>
        <w:tc>
          <w:tcPr>
            <w:tcW w:w="785" w:type="dxa"/>
          </w:tcPr>
          <w:p w:rsidR="00C96F20" w:rsidRPr="0055291A" w:rsidRDefault="00C673C0" w:rsidP="00423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4178</w:t>
            </w:r>
            <w:r w:rsidR="00B35B66">
              <w:rPr>
                <w:sz w:val="24"/>
                <w:szCs w:val="24"/>
              </w:rPr>
              <w:t>,9</w:t>
            </w:r>
          </w:p>
        </w:tc>
        <w:tc>
          <w:tcPr>
            <w:tcW w:w="822" w:type="dxa"/>
          </w:tcPr>
          <w:p w:rsidR="00C96F20" w:rsidRPr="0055291A" w:rsidRDefault="00C673C0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C96F20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5291A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821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</w:tr>
      <w:tr w:rsidR="00C96F20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 w:rsidP="00CF7AD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бюджет Николаевского сельского поселения Константиновского района </w:t>
            </w:r>
          </w:p>
        </w:tc>
        <w:tc>
          <w:tcPr>
            <w:tcW w:w="1096" w:type="dxa"/>
          </w:tcPr>
          <w:p w:rsidR="00C96F20" w:rsidRPr="0055291A" w:rsidRDefault="00C96F20" w:rsidP="005122DA">
            <w:pPr>
              <w:pStyle w:val="ConsPlusCell"/>
              <w:jc w:val="center"/>
            </w:pPr>
            <w:r>
              <w:t>7</w:t>
            </w:r>
            <w:r w:rsidR="00C673C0">
              <w:t>079</w:t>
            </w:r>
            <w:r>
              <w:t>,</w:t>
            </w:r>
            <w:r w:rsidR="005122DA">
              <w:t>9</w:t>
            </w:r>
          </w:p>
        </w:tc>
        <w:tc>
          <w:tcPr>
            <w:tcW w:w="967" w:type="dxa"/>
          </w:tcPr>
          <w:p w:rsidR="00C96F20" w:rsidRPr="0055291A" w:rsidRDefault="00C96F20" w:rsidP="0055291A">
            <w:pPr>
              <w:pStyle w:val="ConsPlusCell"/>
              <w:jc w:val="center"/>
            </w:pPr>
            <w:r>
              <w:t>272,8</w:t>
            </w:r>
          </w:p>
        </w:tc>
        <w:tc>
          <w:tcPr>
            <w:tcW w:w="967" w:type="dxa"/>
          </w:tcPr>
          <w:p w:rsidR="00C96F20" w:rsidRPr="0055291A" w:rsidRDefault="00C96F20" w:rsidP="00915B05">
            <w:pPr>
              <w:pStyle w:val="ConsPlusCell"/>
              <w:jc w:val="center"/>
            </w:pPr>
            <w:r>
              <w:t>475</w:t>
            </w:r>
            <w:r w:rsidRPr="0055291A">
              <w:t>,0</w:t>
            </w:r>
          </w:p>
        </w:tc>
        <w:tc>
          <w:tcPr>
            <w:tcW w:w="968" w:type="dxa"/>
          </w:tcPr>
          <w:p w:rsidR="00C96F20" w:rsidRPr="0055291A" w:rsidRDefault="00C96F20" w:rsidP="007E2E2D">
            <w:pPr>
              <w:pStyle w:val="ConsPlusCell"/>
              <w:jc w:val="center"/>
            </w:pPr>
            <w:r>
              <w:t>540,3</w:t>
            </w:r>
          </w:p>
        </w:tc>
        <w:tc>
          <w:tcPr>
            <w:tcW w:w="853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382,9</w:t>
            </w:r>
          </w:p>
        </w:tc>
        <w:tc>
          <w:tcPr>
            <w:tcW w:w="785" w:type="dxa"/>
          </w:tcPr>
          <w:p w:rsidR="00C96F20" w:rsidRPr="0055291A" w:rsidRDefault="00C673C0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4178</w:t>
            </w:r>
            <w:r w:rsidR="00C96F20">
              <w:rPr>
                <w:sz w:val="24"/>
                <w:szCs w:val="24"/>
              </w:rPr>
              <w:t>,</w:t>
            </w:r>
            <w:r w:rsidR="00B35B66">
              <w:rPr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C96F20" w:rsidRPr="0055291A" w:rsidRDefault="00C673C0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C96F20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5291A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821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C96F20" w:rsidRPr="0055291A" w:rsidRDefault="00C96F20" w:rsidP="00C7049E">
            <w:pPr>
              <w:rPr>
                <w:sz w:val="24"/>
                <w:szCs w:val="24"/>
              </w:rPr>
            </w:pPr>
            <w:r w:rsidRPr="0055291A">
              <w:rPr>
                <w:sz w:val="24"/>
                <w:szCs w:val="24"/>
              </w:rPr>
              <w:t>210,0</w:t>
            </w:r>
          </w:p>
        </w:tc>
      </w:tr>
      <w:tr w:rsidR="00C673C0" w:rsidRPr="00447EB6" w:rsidTr="00996DCE">
        <w:trPr>
          <w:cantSplit/>
        </w:trPr>
        <w:tc>
          <w:tcPr>
            <w:tcW w:w="2270" w:type="dxa"/>
            <w:vMerge/>
          </w:tcPr>
          <w:p w:rsidR="00C673C0" w:rsidRDefault="00C673C0" w:rsidP="00C673C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673C0" w:rsidRDefault="00C673C0" w:rsidP="00C673C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  <w:p w:rsidR="00C673C0" w:rsidRDefault="00C673C0" w:rsidP="00C673C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в бюджет </w:t>
            </w:r>
            <w:r>
              <w:rPr>
                <w:kern w:val="2"/>
                <w:sz w:val="22"/>
                <w:szCs w:val="22"/>
                <w:lang w:eastAsia="en-US"/>
              </w:rPr>
              <w:t>Николаевского сельского поселения Константиновского района</w:t>
            </w:r>
          </w:p>
        </w:tc>
        <w:tc>
          <w:tcPr>
            <w:tcW w:w="1096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3806,5</w:t>
            </w:r>
          </w:p>
        </w:tc>
        <w:tc>
          <w:tcPr>
            <w:tcW w:w="967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968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3806,5</w:t>
            </w:r>
          </w:p>
        </w:tc>
        <w:tc>
          <w:tcPr>
            <w:tcW w:w="822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673C0" w:rsidRPr="00B7660D" w:rsidRDefault="00C673C0" w:rsidP="00C673C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1096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67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67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68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53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785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22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21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22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21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693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693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693" w:type="dxa"/>
          </w:tcPr>
          <w:p w:rsidR="00C96F20" w:rsidRPr="00447EB6" w:rsidRDefault="00C96F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-федерального бюджета</w:t>
            </w:r>
          </w:p>
        </w:tc>
        <w:tc>
          <w:tcPr>
            <w:tcW w:w="1096" w:type="dxa"/>
            <w:vAlign w:val="center"/>
          </w:tcPr>
          <w:p w:rsidR="00C96F20" w:rsidRPr="00447EB6" w:rsidRDefault="00C96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vAlign w:val="center"/>
          </w:tcPr>
          <w:p w:rsidR="00C96F20" w:rsidRPr="00447EB6" w:rsidRDefault="00C96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vAlign w:val="center"/>
          </w:tcPr>
          <w:p w:rsidR="00C96F20" w:rsidRPr="00447EB6" w:rsidRDefault="00C96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5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785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2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1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2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1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областного бюджета</w:t>
            </w:r>
          </w:p>
        </w:tc>
        <w:tc>
          <w:tcPr>
            <w:tcW w:w="1096" w:type="dxa"/>
          </w:tcPr>
          <w:p w:rsidR="00C96F20" w:rsidRPr="00B7660D" w:rsidRDefault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3806,5</w:t>
            </w:r>
          </w:p>
        </w:tc>
        <w:tc>
          <w:tcPr>
            <w:tcW w:w="967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968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C96F20" w:rsidRPr="00B7660D" w:rsidRDefault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3806,5</w:t>
            </w:r>
          </w:p>
        </w:tc>
        <w:tc>
          <w:tcPr>
            <w:tcW w:w="822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96F20" w:rsidRPr="00B7660D" w:rsidRDefault="00C96F20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96F20" w:rsidRPr="00B7660D" w:rsidRDefault="00C96F20" w:rsidP="00B7660D">
            <w:pPr>
              <w:jc w:val="center"/>
              <w:rPr>
                <w:sz w:val="24"/>
                <w:szCs w:val="24"/>
              </w:rPr>
            </w:pPr>
            <w:r w:rsidRPr="00B7660D">
              <w:rPr>
                <w:sz w:val="24"/>
                <w:szCs w:val="24"/>
              </w:rPr>
              <w:t>0,0</w:t>
            </w:r>
          </w:p>
        </w:tc>
      </w:tr>
      <w:tr w:rsidR="00C673C0" w:rsidRPr="00447EB6" w:rsidTr="00996DCE">
        <w:trPr>
          <w:cantSplit/>
        </w:trPr>
        <w:tc>
          <w:tcPr>
            <w:tcW w:w="2270" w:type="dxa"/>
            <w:vMerge/>
          </w:tcPr>
          <w:p w:rsidR="00C673C0" w:rsidRDefault="00C673C0" w:rsidP="00C673C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673C0" w:rsidRDefault="00C673C0" w:rsidP="00C673C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бюджеты поселений</w:t>
            </w:r>
          </w:p>
        </w:tc>
        <w:tc>
          <w:tcPr>
            <w:tcW w:w="1096" w:type="dxa"/>
          </w:tcPr>
          <w:p w:rsidR="00C673C0" w:rsidRPr="00C96F20" w:rsidRDefault="00D57A97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3273</w:t>
            </w:r>
            <w:r w:rsidR="00C673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 w:rsidRPr="00C96F20">
              <w:rPr>
                <w:sz w:val="24"/>
                <w:szCs w:val="24"/>
              </w:rPr>
              <w:t>272,8</w:t>
            </w:r>
          </w:p>
        </w:tc>
        <w:tc>
          <w:tcPr>
            <w:tcW w:w="967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 w:rsidRPr="00C96F20">
              <w:rPr>
                <w:sz w:val="24"/>
                <w:szCs w:val="24"/>
              </w:rPr>
              <w:t>475,0</w:t>
            </w:r>
          </w:p>
        </w:tc>
        <w:tc>
          <w:tcPr>
            <w:tcW w:w="968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540,3</w:t>
            </w:r>
          </w:p>
        </w:tc>
        <w:tc>
          <w:tcPr>
            <w:tcW w:w="853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382,9</w:t>
            </w:r>
          </w:p>
        </w:tc>
        <w:tc>
          <w:tcPr>
            <w:tcW w:w="785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372,4</w:t>
            </w:r>
          </w:p>
        </w:tc>
        <w:tc>
          <w:tcPr>
            <w:tcW w:w="822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21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22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821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693" w:type="dxa"/>
          </w:tcPr>
          <w:p w:rsidR="00C673C0" w:rsidRPr="00C96F20" w:rsidRDefault="00C673C0" w:rsidP="00C6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внебюджетные источники</w:t>
            </w:r>
          </w:p>
        </w:tc>
        <w:tc>
          <w:tcPr>
            <w:tcW w:w="1096" w:type="dxa"/>
          </w:tcPr>
          <w:p w:rsidR="00C96F20" w:rsidRPr="00C96F20" w:rsidRDefault="00C96F20" w:rsidP="00B35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C96F20" w:rsidRPr="00C96F20" w:rsidRDefault="00C96F20" w:rsidP="00C96F20">
            <w:pPr>
              <w:jc w:val="center"/>
              <w:rPr>
                <w:sz w:val="24"/>
                <w:szCs w:val="24"/>
              </w:rPr>
            </w:pP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 w:val="restart"/>
            <w:vAlign w:val="center"/>
          </w:tcPr>
          <w:p w:rsidR="00C96F20" w:rsidRDefault="00C96F20" w:rsidP="00CD13E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№ 1</w:t>
            </w:r>
            <w:r>
              <w:rPr>
                <w:sz w:val="24"/>
                <w:szCs w:val="24"/>
              </w:rPr>
              <w:t xml:space="preserve"> Пожарная безопасность</w:t>
            </w:r>
          </w:p>
          <w:p w:rsidR="00C96F20" w:rsidRDefault="00C96F20" w:rsidP="00CD13E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096" w:type="dxa"/>
          </w:tcPr>
          <w:p w:rsidR="00C96F20" w:rsidRPr="00447EB6" w:rsidRDefault="00D57A97" w:rsidP="00996DCE">
            <w:pPr>
              <w:pStyle w:val="ConsPlusCell"/>
              <w:jc w:val="center"/>
              <w:rPr>
                <w:spacing w:val="-18"/>
              </w:rPr>
            </w:pPr>
            <w:r>
              <w:t>6438</w:t>
            </w:r>
            <w:r w:rsidR="00C96F20">
              <w:t>,5</w:t>
            </w:r>
          </w:p>
        </w:tc>
        <w:tc>
          <w:tcPr>
            <w:tcW w:w="967" w:type="dxa"/>
          </w:tcPr>
          <w:p w:rsidR="00C96F20" w:rsidRPr="00447EB6" w:rsidRDefault="00C96F20" w:rsidP="00F81D9D">
            <w:pPr>
              <w:pStyle w:val="ConsPlusCell"/>
              <w:jc w:val="center"/>
              <w:rPr>
                <w:spacing w:val="-18"/>
              </w:rPr>
            </w:pPr>
            <w:r w:rsidRPr="00447EB6">
              <w:t>254,9</w:t>
            </w:r>
          </w:p>
        </w:tc>
        <w:tc>
          <w:tcPr>
            <w:tcW w:w="967" w:type="dxa"/>
          </w:tcPr>
          <w:p w:rsidR="00C96F20" w:rsidRPr="00447EB6" w:rsidRDefault="00C96F20" w:rsidP="005D626B">
            <w:pPr>
              <w:pStyle w:val="ConsPlusCell"/>
              <w:jc w:val="center"/>
              <w:rPr>
                <w:spacing w:val="-18"/>
              </w:rPr>
            </w:pPr>
            <w:r w:rsidRPr="00447EB6">
              <w:t>372,0</w:t>
            </w:r>
          </w:p>
        </w:tc>
        <w:tc>
          <w:tcPr>
            <w:tcW w:w="968" w:type="dxa"/>
          </w:tcPr>
          <w:p w:rsidR="00C96F20" w:rsidRPr="00447EB6" w:rsidRDefault="00C96F20" w:rsidP="00F81D9D">
            <w:pPr>
              <w:pStyle w:val="ConsPlusCell"/>
              <w:jc w:val="center"/>
              <w:rPr>
                <w:spacing w:val="-18"/>
              </w:rPr>
            </w:pPr>
            <w:r>
              <w:t>531,3</w:t>
            </w:r>
          </w:p>
        </w:tc>
        <w:tc>
          <w:tcPr>
            <w:tcW w:w="853" w:type="dxa"/>
          </w:tcPr>
          <w:p w:rsidR="00C96F20" w:rsidRPr="00447EB6" w:rsidRDefault="00C96F20" w:rsidP="0042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  <w:tc>
          <w:tcPr>
            <w:tcW w:w="785" w:type="dxa"/>
          </w:tcPr>
          <w:p w:rsidR="00C96F20" w:rsidRPr="00447EB6" w:rsidRDefault="00D57A97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4022</w:t>
            </w:r>
            <w:r w:rsidR="00C96F20">
              <w:rPr>
                <w:sz w:val="24"/>
                <w:szCs w:val="24"/>
              </w:rPr>
              <w:t>,4</w:t>
            </w:r>
          </w:p>
        </w:tc>
        <w:tc>
          <w:tcPr>
            <w:tcW w:w="822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96F20" w:rsidRPr="00447EB6" w:rsidRDefault="00C96F20" w:rsidP="0042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821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 w:rsidP="00CF7AD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бюджет Николаевского сельского поселения Константиновского района</w:t>
            </w:r>
          </w:p>
        </w:tc>
        <w:tc>
          <w:tcPr>
            <w:tcW w:w="1096" w:type="dxa"/>
          </w:tcPr>
          <w:p w:rsidR="00C96F20" w:rsidRPr="00447EB6" w:rsidRDefault="00C96F20" w:rsidP="00B35B66">
            <w:pPr>
              <w:pStyle w:val="ConsPlusCell"/>
              <w:jc w:val="center"/>
              <w:rPr>
                <w:spacing w:val="-18"/>
              </w:rPr>
            </w:pPr>
            <w:r>
              <w:t>6</w:t>
            </w:r>
            <w:r w:rsidR="00D57A97">
              <w:t>438</w:t>
            </w:r>
            <w:r>
              <w:t>,5</w:t>
            </w:r>
          </w:p>
        </w:tc>
        <w:tc>
          <w:tcPr>
            <w:tcW w:w="967" w:type="dxa"/>
          </w:tcPr>
          <w:p w:rsidR="00C96F20" w:rsidRPr="00447EB6" w:rsidRDefault="00C96F20" w:rsidP="00F81D9D">
            <w:pPr>
              <w:pStyle w:val="ConsPlusCell"/>
              <w:jc w:val="center"/>
              <w:rPr>
                <w:spacing w:val="-18"/>
              </w:rPr>
            </w:pPr>
            <w:r w:rsidRPr="00447EB6">
              <w:t>254,9</w:t>
            </w:r>
          </w:p>
        </w:tc>
        <w:tc>
          <w:tcPr>
            <w:tcW w:w="967" w:type="dxa"/>
          </w:tcPr>
          <w:p w:rsidR="00C96F20" w:rsidRPr="00447EB6" w:rsidRDefault="00C96F20" w:rsidP="005D626B">
            <w:pPr>
              <w:pStyle w:val="ConsPlusCell"/>
              <w:jc w:val="center"/>
              <w:rPr>
                <w:spacing w:val="-18"/>
              </w:rPr>
            </w:pPr>
            <w:r w:rsidRPr="00447EB6">
              <w:t>372,0</w:t>
            </w:r>
          </w:p>
        </w:tc>
        <w:tc>
          <w:tcPr>
            <w:tcW w:w="968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531,3</w:t>
            </w:r>
          </w:p>
        </w:tc>
        <w:tc>
          <w:tcPr>
            <w:tcW w:w="853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  <w:tc>
          <w:tcPr>
            <w:tcW w:w="785" w:type="dxa"/>
          </w:tcPr>
          <w:p w:rsidR="00C96F20" w:rsidRPr="00447EB6" w:rsidRDefault="00D57A97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4022</w:t>
            </w:r>
            <w:r w:rsidR="00C96F20">
              <w:rPr>
                <w:sz w:val="24"/>
                <w:szCs w:val="24"/>
              </w:rPr>
              <w:t>,4</w:t>
            </w:r>
          </w:p>
        </w:tc>
        <w:tc>
          <w:tcPr>
            <w:tcW w:w="822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821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  <w:tc>
          <w:tcPr>
            <w:tcW w:w="693" w:type="dxa"/>
          </w:tcPr>
          <w:p w:rsidR="00C96F20" w:rsidRPr="00447EB6" w:rsidRDefault="00C96F20" w:rsidP="00F81D9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200,0</w:t>
            </w: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  <w:p w:rsidR="00C96F20" w:rsidRDefault="00C96F20" w:rsidP="00CF7AD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в бюджет </w:t>
            </w:r>
            <w:r>
              <w:rPr>
                <w:kern w:val="2"/>
                <w:sz w:val="22"/>
                <w:szCs w:val="22"/>
                <w:lang w:eastAsia="en-US"/>
              </w:rPr>
              <w:t>Николаевского сельского поселения Константиновского района</w:t>
            </w:r>
          </w:p>
        </w:tc>
        <w:tc>
          <w:tcPr>
            <w:tcW w:w="1096" w:type="dxa"/>
          </w:tcPr>
          <w:p w:rsidR="00C96F20" w:rsidRPr="00447EB6" w:rsidRDefault="00C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96F20" w:rsidRPr="00447EB6" w:rsidRDefault="00C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96F20" w:rsidRPr="00447EB6" w:rsidRDefault="00C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96F20" w:rsidRPr="00447EB6" w:rsidRDefault="00C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1096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967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967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968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5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785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2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1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2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1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-федерального бюджета</w:t>
            </w:r>
          </w:p>
        </w:tc>
        <w:tc>
          <w:tcPr>
            <w:tcW w:w="1096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967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967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968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5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785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2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1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2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1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областного бюджета</w:t>
            </w:r>
          </w:p>
        </w:tc>
        <w:tc>
          <w:tcPr>
            <w:tcW w:w="1096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967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967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968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5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785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2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1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2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821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  <w:tc>
          <w:tcPr>
            <w:tcW w:w="693" w:type="dxa"/>
          </w:tcPr>
          <w:p w:rsidR="00C96F20" w:rsidRPr="00447EB6" w:rsidRDefault="00C96F20">
            <w:pPr>
              <w:jc w:val="center"/>
            </w:pP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бюджеты поселений</w:t>
            </w:r>
          </w:p>
        </w:tc>
        <w:tc>
          <w:tcPr>
            <w:tcW w:w="1096" w:type="dxa"/>
          </w:tcPr>
          <w:p w:rsidR="00C96F20" w:rsidRPr="00447EB6" w:rsidRDefault="00C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96F20" w:rsidRPr="00447EB6" w:rsidRDefault="00C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96F20" w:rsidRPr="00447EB6" w:rsidRDefault="00C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96F20" w:rsidRPr="00447EB6" w:rsidRDefault="00C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</w:tr>
      <w:tr w:rsidR="00C96F20" w:rsidRPr="00447EB6" w:rsidTr="00996DCE">
        <w:trPr>
          <w:cantSplit/>
        </w:trPr>
        <w:tc>
          <w:tcPr>
            <w:tcW w:w="2270" w:type="dxa"/>
            <w:vMerge/>
          </w:tcPr>
          <w:p w:rsidR="00C96F20" w:rsidRDefault="00C96F2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96F20" w:rsidRDefault="00C96F2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внебюджетные источники</w:t>
            </w:r>
          </w:p>
        </w:tc>
        <w:tc>
          <w:tcPr>
            <w:tcW w:w="1096" w:type="dxa"/>
          </w:tcPr>
          <w:p w:rsidR="00C96F20" w:rsidRPr="00447EB6" w:rsidRDefault="00C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96F20" w:rsidRPr="00447EB6" w:rsidRDefault="00C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96F20" w:rsidRPr="00447EB6" w:rsidRDefault="00C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96F20" w:rsidRPr="00447EB6" w:rsidRDefault="00C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96F20" w:rsidRPr="00447EB6" w:rsidRDefault="00C96F20">
            <w:pPr>
              <w:rPr>
                <w:sz w:val="20"/>
                <w:szCs w:val="20"/>
              </w:rPr>
            </w:pP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 w:val="restart"/>
            <w:vAlign w:val="center"/>
          </w:tcPr>
          <w:p w:rsidR="00CD13EC" w:rsidRDefault="00CD13EC" w:rsidP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№ 2 </w:t>
            </w:r>
            <w:r w:rsidR="00FF43CE" w:rsidRPr="00FF43CE">
              <w:rPr>
                <w:sz w:val="24"/>
                <w:szCs w:val="24"/>
              </w:rPr>
              <w:t xml:space="preserve">Участие в предупреждении и ликвидации последствий  чрезвычайных </w:t>
            </w:r>
            <w:r w:rsidR="00FF43CE" w:rsidRPr="00FF43CE">
              <w:rPr>
                <w:sz w:val="24"/>
                <w:szCs w:val="24"/>
              </w:rPr>
              <w:lastRenderedPageBreak/>
              <w:t>ситуаций в границах поселения</w:t>
            </w:r>
          </w:p>
        </w:tc>
        <w:tc>
          <w:tcPr>
            <w:tcW w:w="2014" w:type="dxa"/>
          </w:tcPr>
          <w:p w:rsidR="00CD13EC" w:rsidRDefault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096" w:type="dxa"/>
          </w:tcPr>
          <w:p w:rsidR="00CD13EC" w:rsidRPr="00447EB6" w:rsidRDefault="005D626B" w:rsidP="00CB78CD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</w:t>
            </w:r>
            <w:r w:rsidR="00CB78CD">
              <w:rPr>
                <w:sz w:val="24"/>
                <w:szCs w:val="24"/>
              </w:rPr>
              <w:t>0</w:t>
            </w:r>
            <w:r w:rsidR="00CF4715" w:rsidRPr="00447EB6">
              <w:rPr>
                <w:sz w:val="24"/>
                <w:szCs w:val="24"/>
              </w:rPr>
              <w:t>3</w:t>
            </w:r>
            <w:r w:rsidR="00165F85" w:rsidRPr="00447EB6">
              <w:rPr>
                <w:sz w:val="24"/>
                <w:szCs w:val="24"/>
              </w:rPr>
              <w:t>,0</w:t>
            </w:r>
          </w:p>
        </w:tc>
        <w:tc>
          <w:tcPr>
            <w:tcW w:w="967" w:type="dxa"/>
          </w:tcPr>
          <w:p w:rsidR="00CD13EC" w:rsidRPr="00447EB6" w:rsidRDefault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CD13EC" w:rsidRPr="00447EB6" w:rsidRDefault="005D626B" w:rsidP="00CF471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</w:t>
            </w:r>
            <w:r w:rsidR="00CF4715" w:rsidRPr="00447EB6">
              <w:rPr>
                <w:sz w:val="24"/>
                <w:szCs w:val="24"/>
              </w:rPr>
              <w:t>3</w:t>
            </w:r>
            <w:r w:rsidR="00165F85" w:rsidRPr="00447EB6">
              <w:rPr>
                <w:sz w:val="24"/>
                <w:szCs w:val="24"/>
              </w:rPr>
              <w:t>,0</w:t>
            </w:r>
          </w:p>
        </w:tc>
        <w:tc>
          <w:tcPr>
            <w:tcW w:w="968" w:type="dxa"/>
          </w:tcPr>
          <w:p w:rsidR="00CD13EC" w:rsidRPr="00447EB6" w:rsidRDefault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/>
          </w:tcPr>
          <w:p w:rsidR="00CD13EC" w:rsidRDefault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D13EC" w:rsidRDefault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бюджет Николаевского сельского поселения</w:t>
            </w:r>
            <w:r w:rsidR="00FF43CE">
              <w:rPr>
                <w:kern w:val="2"/>
                <w:sz w:val="22"/>
                <w:szCs w:val="22"/>
                <w:lang w:eastAsia="en-US"/>
              </w:rPr>
              <w:t xml:space="preserve"> Константиновского района</w:t>
            </w:r>
          </w:p>
        </w:tc>
        <w:tc>
          <w:tcPr>
            <w:tcW w:w="1096" w:type="dxa"/>
          </w:tcPr>
          <w:p w:rsidR="00CD13EC" w:rsidRPr="00447EB6" w:rsidRDefault="00CB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F4715" w:rsidRPr="00447EB6">
              <w:rPr>
                <w:sz w:val="24"/>
                <w:szCs w:val="24"/>
              </w:rPr>
              <w:t>3</w:t>
            </w:r>
            <w:r w:rsidR="00165F85" w:rsidRPr="00447EB6">
              <w:rPr>
                <w:sz w:val="24"/>
                <w:szCs w:val="24"/>
              </w:rPr>
              <w:t>,0</w:t>
            </w:r>
          </w:p>
        </w:tc>
        <w:tc>
          <w:tcPr>
            <w:tcW w:w="967" w:type="dxa"/>
          </w:tcPr>
          <w:p w:rsidR="00CD13EC" w:rsidRPr="00447EB6" w:rsidRDefault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CD13EC" w:rsidRPr="00447EB6" w:rsidRDefault="005D626B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</w:t>
            </w:r>
            <w:r w:rsidR="00CF4715" w:rsidRPr="00447EB6">
              <w:rPr>
                <w:sz w:val="24"/>
                <w:szCs w:val="24"/>
              </w:rPr>
              <w:t>3</w:t>
            </w:r>
            <w:r w:rsidR="00165F85" w:rsidRPr="00447EB6">
              <w:rPr>
                <w:sz w:val="24"/>
                <w:szCs w:val="24"/>
              </w:rPr>
              <w:t>,0</w:t>
            </w:r>
          </w:p>
        </w:tc>
        <w:tc>
          <w:tcPr>
            <w:tcW w:w="968" w:type="dxa"/>
          </w:tcPr>
          <w:p w:rsidR="00CD13EC" w:rsidRPr="00447EB6" w:rsidRDefault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</w:tcPr>
          <w:p w:rsidR="00CD13EC" w:rsidRPr="00447EB6" w:rsidRDefault="00165F85" w:rsidP="00165F85">
            <w:pPr>
              <w:jc w:val="center"/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0,0</w:t>
            </w: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/>
          </w:tcPr>
          <w:p w:rsidR="00CD13EC" w:rsidRDefault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D13EC" w:rsidRDefault="00CD13EC" w:rsidP="00CD13E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  <w:p w:rsidR="00CD13EC" w:rsidRDefault="00CD13EC" w:rsidP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в бюджет </w:t>
            </w:r>
            <w:r>
              <w:rPr>
                <w:kern w:val="2"/>
                <w:sz w:val="22"/>
                <w:szCs w:val="22"/>
                <w:lang w:eastAsia="en-US"/>
              </w:rPr>
              <w:t>Николаевского сельского поселения</w:t>
            </w:r>
            <w:r w:rsidR="00FF43CE">
              <w:rPr>
                <w:kern w:val="2"/>
                <w:sz w:val="22"/>
                <w:szCs w:val="22"/>
                <w:lang w:eastAsia="en-US"/>
              </w:rPr>
              <w:t xml:space="preserve"> Константиновского района</w:t>
            </w:r>
          </w:p>
        </w:tc>
        <w:tc>
          <w:tcPr>
            <w:tcW w:w="1096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/>
          </w:tcPr>
          <w:p w:rsidR="00CD13EC" w:rsidRDefault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D13EC" w:rsidRDefault="00CD13EC" w:rsidP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:rsidR="00CD13EC" w:rsidRDefault="00CD13EC" w:rsidP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1096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/>
          </w:tcPr>
          <w:p w:rsidR="00CD13EC" w:rsidRDefault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D13EC" w:rsidRDefault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-федерального бюджета</w:t>
            </w:r>
          </w:p>
        </w:tc>
        <w:tc>
          <w:tcPr>
            <w:tcW w:w="1096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/>
          </w:tcPr>
          <w:p w:rsidR="00CD13EC" w:rsidRDefault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D13EC" w:rsidRDefault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областного бюджета</w:t>
            </w:r>
          </w:p>
        </w:tc>
        <w:tc>
          <w:tcPr>
            <w:tcW w:w="1096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</w:tr>
      <w:tr w:rsidR="00CD13EC" w:rsidRPr="00447EB6" w:rsidTr="00996DCE">
        <w:trPr>
          <w:cantSplit/>
        </w:trPr>
        <w:tc>
          <w:tcPr>
            <w:tcW w:w="2270" w:type="dxa"/>
            <w:vMerge/>
          </w:tcPr>
          <w:p w:rsidR="00CD13EC" w:rsidRDefault="00CD13E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CD13EC" w:rsidRDefault="00CD13E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внебюджетные источники</w:t>
            </w:r>
          </w:p>
        </w:tc>
        <w:tc>
          <w:tcPr>
            <w:tcW w:w="1096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CD13EC" w:rsidRPr="00447EB6" w:rsidRDefault="00CD1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CD13EC" w:rsidRPr="00447EB6" w:rsidRDefault="00CD13EC">
            <w:pPr>
              <w:rPr>
                <w:sz w:val="20"/>
                <w:szCs w:val="20"/>
              </w:rPr>
            </w:pPr>
          </w:p>
        </w:tc>
      </w:tr>
      <w:tr w:rsidR="00695337" w:rsidRPr="00447EB6" w:rsidTr="00996DCE">
        <w:trPr>
          <w:cantSplit/>
        </w:trPr>
        <w:tc>
          <w:tcPr>
            <w:tcW w:w="2270" w:type="dxa"/>
            <w:vMerge w:val="restart"/>
            <w:vAlign w:val="center"/>
          </w:tcPr>
          <w:p w:rsidR="00695337" w:rsidRDefault="00695337" w:rsidP="00CD13E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№ 3</w:t>
            </w:r>
            <w:r>
              <w:rPr>
                <w:sz w:val="24"/>
                <w:szCs w:val="24"/>
              </w:rPr>
              <w:t xml:space="preserve"> Обеспечение безопасности на воде</w:t>
            </w:r>
          </w:p>
          <w:p w:rsidR="00695337" w:rsidRDefault="00695337" w:rsidP="00CD13EC">
            <w:pPr>
              <w:jc w:val="center"/>
              <w:rPr>
                <w:sz w:val="24"/>
                <w:szCs w:val="24"/>
              </w:rPr>
            </w:pPr>
          </w:p>
          <w:p w:rsidR="00695337" w:rsidRDefault="00695337" w:rsidP="00CD13E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695337" w:rsidRDefault="00695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096" w:type="dxa"/>
          </w:tcPr>
          <w:p w:rsidR="00695337" w:rsidRPr="00447EB6" w:rsidRDefault="00D57A97" w:rsidP="007E2E2D">
            <w:pPr>
              <w:pStyle w:val="ConsPlusCell"/>
              <w:jc w:val="center"/>
            </w:pPr>
            <w:r>
              <w:t>538</w:t>
            </w:r>
            <w:r w:rsidR="00423BEF">
              <w:t>,</w:t>
            </w:r>
            <w:r w:rsidR="00AF38ED">
              <w:t>4</w:t>
            </w:r>
          </w:p>
        </w:tc>
        <w:tc>
          <w:tcPr>
            <w:tcW w:w="967" w:type="dxa"/>
          </w:tcPr>
          <w:p w:rsidR="00695337" w:rsidRPr="00447EB6" w:rsidRDefault="00FD3BF5">
            <w:pPr>
              <w:pStyle w:val="ConsPlusCell"/>
              <w:jc w:val="center"/>
            </w:pPr>
            <w:r w:rsidRPr="00447EB6">
              <w:t>17,9</w:t>
            </w:r>
          </w:p>
        </w:tc>
        <w:tc>
          <w:tcPr>
            <w:tcW w:w="967" w:type="dxa"/>
          </w:tcPr>
          <w:p w:rsidR="00695337" w:rsidRPr="00447EB6" w:rsidRDefault="00CF4715">
            <w:pPr>
              <w:pStyle w:val="ConsPlusCell"/>
              <w:jc w:val="center"/>
            </w:pPr>
            <w:r w:rsidRPr="00447EB6">
              <w:t>0</w:t>
            </w:r>
            <w:r w:rsidR="00FD3BF5" w:rsidRPr="00447EB6">
              <w:t>,0</w:t>
            </w:r>
          </w:p>
        </w:tc>
        <w:tc>
          <w:tcPr>
            <w:tcW w:w="968" w:type="dxa"/>
          </w:tcPr>
          <w:p w:rsidR="00695337" w:rsidRPr="00447EB6" w:rsidRDefault="007E2E2D">
            <w:pPr>
              <w:pStyle w:val="ConsPlusCell"/>
              <w:jc w:val="center"/>
            </w:pPr>
            <w:r>
              <w:t>9</w:t>
            </w:r>
            <w:r w:rsidR="008A413A" w:rsidRPr="00447EB6">
              <w:t>,0</w:t>
            </w:r>
          </w:p>
        </w:tc>
        <w:tc>
          <w:tcPr>
            <w:tcW w:w="853" w:type="dxa"/>
          </w:tcPr>
          <w:p w:rsidR="00695337" w:rsidRPr="00447EB6" w:rsidRDefault="00423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695337" w:rsidRPr="00447EB6">
              <w:rPr>
                <w:sz w:val="24"/>
                <w:szCs w:val="24"/>
              </w:rPr>
              <w:t>,0</w:t>
            </w:r>
          </w:p>
        </w:tc>
        <w:tc>
          <w:tcPr>
            <w:tcW w:w="785" w:type="dxa"/>
          </w:tcPr>
          <w:p w:rsidR="00695337" w:rsidRPr="00447EB6" w:rsidRDefault="00512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</w:t>
            </w:r>
          </w:p>
        </w:tc>
        <w:tc>
          <w:tcPr>
            <w:tcW w:w="822" w:type="dxa"/>
          </w:tcPr>
          <w:p w:rsidR="00695337" w:rsidRPr="00447EB6" w:rsidRDefault="00996DCE" w:rsidP="00423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7A97">
              <w:rPr>
                <w:sz w:val="24"/>
                <w:szCs w:val="24"/>
              </w:rPr>
              <w:t>60</w:t>
            </w:r>
            <w:r w:rsidR="00695337"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695337" w:rsidRPr="00447EB6" w:rsidRDefault="00423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5337" w:rsidRPr="00447EB6">
              <w:rPr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695337" w:rsidRPr="00447EB6" w:rsidRDefault="00695337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821" w:type="dxa"/>
          </w:tcPr>
          <w:p w:rsidR="00695337" w:rsidRPr="00447EB6" w:rsidRDefault="00695337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695337" w:rsidRPr="00447EB6" w:rsidRDefault="00695337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695337" w:rsidRPr="00447EB6" w:rsidRDefault="00695337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695337" w:rsidRPr="00447EB6" w:rsidRDefault="00695337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</w:tr>
      <w:tr w:rsidR="00695337" w:rsidRPr="00447EB6" w:rsidTr="00996DCE">
        <w:trPr>
          <w:cantSplit/>
        </w:trPr>
        <w:tc>
          <w:tcPr>
            <w:tcW w:w="2270" w:type="dxa"/>
            <w:vMerge/>
          </w:tcPr>
          <w:p w:rsidR="00695337" w:rsidRDefault="00695337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695337" w:rsidRDefault="00695337" w:rsidP="00221B1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бюджет Николаевского сельского поселения</w:t>
            </w:r>
            <w:r w:rsidR="00FF43CE">
              <w:rPr>
                <w:kern w:val="2"/>
                <w:sz w:val="22"/>
                <w:szCs w:val="22"/>
                <w:lang w:eastAsia="en-US"/>
              </w:rPr>
              <w:t xml:space="preserve"> Константиновского района</w:t>
            </w:r>
          </w:p>
        </w:tc>
        <w:tc>
          <w:tcPr>
            <w:tcW w:w="1096" w:type="dxa"/>
          </w:tcPr>
          <w:p w:rsidR="00695337" w:rsidRPr="00447EB6" w:rsidRDefault="00D57A97" w:rsidP="00423BEF">
            <w:pPr>
              <w:pStyle w:val="ConsPlusCell"/>
              <w:jc w:val="center"/>
            </w:pPr>
            <w:r>
              <w:t>538</w:t>
            </w:r>
            <w:r w:rsidR="00695337" w:rsidRPr="00447EB6">
              <w:t>,</w:t>
            </w:r>
            <w:r w:rsidR="005122DA">
              <w:t>4</w:t>
            </w:r>
          </w:p>
        </w:tc>
        <w:tc>
          <w:tcPr>
            <w:tcW w:w="967" w:type="dxa"/>
          </w:tcPr>
          <w:p w:rsidR="00695337" w:rsidRPr="00447EB6" w:rsidRDefault="00FD3BF5" w:rsidP="00C7049E">
            <w:pPr>
              <w:pStyle w:val="ConsPlusCell"/>
              <w:jc w:val="center"/>
            </w:pPr>
            <w:r w:rsidRPr="00447EB6">
              <w:t>17,9</w:t>
            </w:r>
          </w:p>
        </w:tc>
        <w:tc>
          <w:tcPr>
            <w:tcW w:w="967" w:type="dxa"/>
          </w:tcPr>
          <w:p w:rsidR="00695337" w:rsidRPr="00447EB6" w:rsidRDefault="00CF4715" w:rsidP="00C7049E">
            <w:pPr>
              <w:pStyle w:val="ConsPlusCell"/>
              <w:jc w:val="center"/>
            </w:pPr>
            <w:r w:rsidRPr="00447EB6">
              <w:t>0</w:t>
            </w:r>
            <w:r w:rsidR="00FD3BF5" w:rsidRPr="00447EB6">
              <w:t>,0</w:t>
            </w:r>
          </w:p>
        </w:tc>
        <w:tc>
          <w:tcPr>
            <w:tcW w:w="968" w:type="dxa"/>
          </w:tcPr>
          <w:p w:rsidR="00695337" w:rsidRPr="00447EB6" w:rsidRDefault="007E2E2D" w:rsidP="00C7049E">
            <w:pPr>
              <w:pStyle w:val="ConsPlusCell"/>
              <w:jc w:val="center"/>
            </w:pPr>
            <w:r>
              <w:t>9</w:t>
            </w:r>
            <w:r w:rsidR="008A413A" w:rsidRPr="00447EB6">
              <w:t>,0</w:t>
            </w:r>
          </w:p>
        </w:tc>
        <w:tc>
          <w:tcPr>
            <w:tcW w:w="853" w:type="dxa"/>
          </w:tcPr>
          <w:p w:rsidR="00695337" w:rsidRPr="00447EB6" w:rsidRDefault="00423BEF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695337" w:rsidRPr="00447EB6">
              <w:rPr>
                <w:sz w:val="24"/>
                <w:szCs w:val="24"/>
              </w:rPr>
              <w:t>,0</w:t>
            </w:r>
          </w:p>
        </w:tc>
        <w:tc>
          <w:tcPr>
            <w:tcW w:w="785" w:type="dxa"/>
          </w:tcPr>
          <w:p w:rsidR="00695337" w:rsidRPr="00447EB6" w:rsidRDefault="005122DA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</w:t>
            </w:r>
          </w:p>
        </w:tc>
        <w:tc>
          <w:tcPr>
            <w:tcW w:w="822" w:type="dxa"/>
          </w:tcPr>
          <w:p w:rsidR="00695337" w:rsidRPr="00447EB6" w:rsidRDefault="00D57A97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122DA">
              <w:rPr>
                <w:sz w:val="24"/>
                <w:szCs w:val="24"/>
              </w:rPr>
              <w:t>,</w:t>
            </w:r>
            <w:r w:rsidR="00695337" w:rsidRPr="00447EB6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695337" w:rsidRPr="00447EB6" w:rsidRDefault="00423BEF" w:rsidP="00C7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695337" w:rsidRPr="00447EB6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</w:tcPr>
          <w:p w:rsidR="00695337" w:rsidRPr="00447EB6" w:rsidRDefault="00695337" w:rsidP="00C7049E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821" w:type="dxa"/>
          </w:tcPr>
          <w:p w:rsidR="00695337" w:rsidRPr="00447EB6" w:rsidRDefault="00695337" w:rsidP="00C7049E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695337" w:rsidRPr="00447EB6" w:rsidRDefault="00695337" w:rsidP="00C7049E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695337" w:rsidRPr="00447EB6" w:rsidRDefault="00695337" w:rsidP="00C7049E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  <w:tc>
          <w:tcPr>
            <w:tcW w:w="693" w:type="dxa"/>
          </w:tcPr>
          <w:p w:rsidR="00695337" w:rsidRPr="00447EB6" w:rsidRDefault="00695337" w:rsidP="00C7049E">
            <w:pPr>
              <w:rPr>
                <w:sz w:val="24"/>
                <w:szCs w:val="24"/>
              </w:rPr>
            </w:pPr>
            <w:r w:rsidRPr="00447EB6">
              <w:rPr>
                <w:sz w:val="24"/>
                <w:szCs w:val="24"/>
              </w:rPr>
              <w:t>10,0</w:t>
            </w: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  <w:p w:rsidR="00493A45" w:rsidRDefault="00493A45" w:rsidP="00221B1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в бюджет </w:t>
            </w:r>
            <w:r w:rsidR="00221B19">
              <w:rPr>
                <w:kern w:val="2"/>
                <w:sz w:val="22"/>
                <w:szCs w:val="22"/>
                <w:lang w:eastAsia="en-US"/>
              </w:rPr>
              <w:t>Николаевского сельского поселения</w:t>
            </w:r>
            <w:r w:rsidR="00FF43CE">
              <w:rPr>
                <w:kern w:val="2"/>
                <w:sz w:val="22"/>
                <w:szCs w:val="22"/>
                <w:lang w:eastAsia="en-US"/>
              </w:rPr>
              <w:t xml:space="preserve"> Константиновского района</w:t>
            </w:r>
          </w:p>
        </w:tc>
        <w:tc>
          <w:tcPr>
            <w:tcW w:w="1096" w:type="dxa"/>
            <w:vAlign w:val="center"/>
          </w:tcPr>
          <w:p w:rsidR="00493A45" w:rsidRPr="00447EB6" w:rsidRDefault="00493A45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vAlign w:val="center"/>
          </w:tcPr>
          <w:p w:rsidR="00493A45" w:rsidRPr="00447EB6" w:rsidRDefault="00493A45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vAlign w:val="center"/>
          </w:tcPr>
          <w:p w:rsidR="00493A45" w:rsidRPr="00447EB6" w:rsidRDefault="00493A45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53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785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1096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8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53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785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-федерального бюджета</w:t>
            </w:r>
          </w:p>
        </w:tc>
        <w:tc>
          <w:tcPr>
            <w:tcW w:w="1096" w:type="dxa"/>
            <w:vAlign w:val="center"/>
          </w:tcPr>
          <w:p w:rsidR="00493A45" w:rsidRPr="00447EB6" w:rsidRDefault="00493A45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vAlign w:val="center"/>
          </w:tcPr>
          <w:p w:rsidR="00493A45" w:rsidRPr="00447EB6" w:rsidRDefault="00493A45">
            <w:pPr>
              <w:jc w:val="center"/>
              <w:rPr>
                <w:sz w:val="18"/>
              </w:rPr>
            </w:pPr>
          </w:p>
        </w:tc>
        <w:tc>
          <w:tcPr>
            <w:tcW w:w="967" w:type="dxa"/>
            <w:vAlign w:val="center"/>
          </w:tcPr>
          <w:p w:rsidR="00493A45" w:rsidRPr="00447EB6" w:rsidRDefault="00493A45">
            <w:pPr>
              <w:jc w:val="center"/>
              <w:rPr>
                <w:sz w:val="18"/>
              </w:rPr>
            </w:pPr>
          </w:p>
        </w:tc>
        <w:tc>
          <w:tcPr>
            <w:tcW w:w="968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53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785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14" w:type="dxa"/>
          </w:tcPr>
          <w:p w:rsidR="00493A45" w:rsidRDefault="00493A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областного бюджета</w:t>
            </w:r>
          </w:p>
        </w:tc>
        <w:tc>
          <w:tcPr>
            <w:tcW w:w="1096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7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968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53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785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2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821" w:type="dxa"/>
            <w:vAlign w:val="center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</w:pPr>
          </w:p>
        </w:tc>
      </w:tr>
      <w:tr w:rsidR="00493A45" w:rsidRPr="00447EB6" w:rsidTr="00996DCE">
        <w:trPr>
          <w:cantSplit/>
        </w:trPr>
        <w:tc>
          <w:tcPr>
            <w:tcW w:w="2270" w:type="dxa"/>
            <w:vMerge/>
            <w:vAlign w:val="center"/>
          </w:tcPr>
          <w:p w:rsidR="00493A45" w:rsidRDefault="00493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493A45" w:rsidRDefault="00221B1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 внебюджетные источники</w:t>
            </w:r>
          </w:p>
        </w:tc>
        <w:tc>
          <w:tcPr>
            <w:tcW w:w="1096" w:type="dxa"/>
          </w:tcPr>
          <w:p w:rsidR="00493A45" w:rsidRPr="00447EB6" w:rsidRDefault="00493A4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967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967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968" w:type="dxa"/>
          </w:tcPr>
          <w:p w:rsidR="00493A45" w:rsidRPr="00447EB6" w:rsidRDefault="00493A4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785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822" w:type="dxa"/>
          </w:tcPr>
          <w:p w:rsidR="00493A45" w:rsidRPr="00447EB6" w:rsidRDefault="00493A4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21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822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821" w:type="dxa"/>
          </w:tcPr>
          <w:p w:rsidR="00493A45" w:rsidRPr="00447EB6" w:rsidRDefault="00493A4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</w:p>
        </w:tc>
        <w:tc>
          <w:tcPr>
            <w:tcW w:w="693" w:type="dxa"/>
          </w:tcPr>
          <w:p w:rsidR="00493A45" w:rsidRPr="00447EB6" w:rsidRDefault="00493A45">
            <w:pPr>
              <w:jc w:val="center"/>
              <w:rPr>
                <w:spacing w:val="-10"/>
                <w:kern w:val="2"/>
              </w:rPr>
            </w:pPr>
          </w:p>
        </w:tc>
      </w:tr>
    </w:tbl>
    <w:p w:rsidR="00493A45" w:rsidRDefault="00493A45">
      <w:pPr>
        <w:widowControl w:val="0"/>
        <w:suppressAutoHyphens w:val="0"/>
        <w:autoSpaceDE w:val="0"/>
        <w:ind w:left="901"/>
        <w:jc w:val="center"/>
        <w:rPr>
          <w:bCs w:val="0"/>
        </w:rPr>
      </w:pPr>
    </w:p>
    <w:p w:rsidR="00493A45" w:rsidRDefault="00493A45">
      <w:pPr>
        <w:autoSpaceDE w:val="0"/>
        <w:jc w:val="right"/>
        <w:rPr>
          <w:bCs w:val="0"/>
        </w:rPr>
      </w:pPr>
    </w:p>
    <w:p w:rsidR="00493A45" w:rsidRDefault="00493A45">
      <w:pPr>
        <w:ind w:firstLine="709"/>
      </w:pPr>
    </w:p>
    <w:p w:rsidR="00493A45" w:rsidRDefault="00493A45">
      <w:pPr>
        <w:widowControl w:val="0"/>
        <w:jc w:val="center"/>
      </w:pPr>
      <w:r>
        <w:rPr>
          <w:color w:val="000000"/>
          <w:sz w:val="24"/>
          <w:szCs w:val="24"/>
        </w:rPr>
        <w:lastRenderedPageBreak/>
        <w:t xml:space="preserve">                                      </w:t>
      </w:r>
    </w:p>
    <w:p w:rsidR="00493A45" w:rsidRDefault="00493A45">
      <w:pPr>
        <w:widowControl w:val="0"/>
        <w:jc w:val="both"/>
        <w:rPr>
          <w:color w:val="000000"/>
          <w:sz w:val="24"/>
          <w:szCs w:val="24"/>
        </w:rPr>
      </w:pPr>
    </w:p>
    <w:p w:rsidR="00493A45" w:rsidRDefault="00493A45">
      <w:pPr>
        <w:widowControl w:val="0"/>
        <w:jc w:val="right"/>
        <w:rPr>
          <w:color w:val="000000"/>
          <w:sz w:val="24"/>
          <w:szCs w:val="24"/>
        </w:rPr>
      </w:pPr>
    </w:p>
    <w:p w:rsidR="00493A45" w:rsidRDefault="00493A45">
      <w:pPr>
        <w:widowControl w:val="0"/>
        <w:jc w:val="right"/>
        <w:rPr>
          <w:color w:val="000000"/>
          <w:sz w:val="20"/>
          <w:szCs w:val="20"/>
        </w:rPr>
      </w:pPr>
    </w:p>
    <w:p w:rsidR="00493A45" w:rsidRDefault="00493A45">
      <w:pPr>
        <w:widowControl w:val="0"/>
        <w:suppressAutoHyphens w:val="0"/>
        <w:autoSpaceDE w:val="0"/>
      </w:pPr>
    </w:p>
    <w:p w:rsidR="005B41E4" w:rsidRDefault="005B41E4">
      <w:pPr>
        <w:widowControl w:val="0"/>
        <w:suppressAutoHyphens w:val="0"/>
        <w:autoSpaceDE w:val="0"/>
      </w:pPr>
    </w:p>
    <w:p w:rsidR="005B41E4" w:rsidRDefault="005B41E4">
      <w:pPr>
        <w:widowControl w:val="0"/>
        <w:suppressAutoHyphens w:val="0"/>
        <w:autoSpaceDE w:val="0"/>
      </w:pPr>
    </w:p>
    <w:p w:rsidR="005B41E4" w:rsidRDefault="005B41E4">
      <w:pPr>
        <w:widowControl w:val="0"/>
        <w:suppressAutoHyphens w:val="0"/>
        <w:autoSpaceDE w:val="0"/>
      </w:pPr>
    </w:p>
    <w:p w:rsidR="00143530" w:rsidRDefault="00143530" w:rsidP="005B41E4">
      <w:pPr>
        <w:keepNext/>
        <w:keepLines/>
        <w:ind w:left="5670"/>
        <w:jc w:val="right"/>
        <w:rPr>
          <w:kern w:val="2"/>
          <w:sz w:val="24"/>
          <w:szCs w:val="24"/>
        </w:rPr>
        <w:sectPr w:rsidR="00143530">
          <w:footnotePr>
            <w:pos w:val="beneathText"/>
          </w:footnotePr>
          <w:pgSz w:w="16838" w:h="11906" w:orient="landscape"/>
          <w:pgMar w:top="142" w:right="504" w:bottom="426" w:left="1134" w:header="720" w:footer="720" w:gutter="0"/>
          <w:cols w:space="720"/>
          <w:docGrid w:linePitch="600" w:charSpace="24576"/>
        </w:sectPr>
      </w:pPr>
    </w:p>
    <w:p w:rsidR="00DC37E5" w:rsidRPr="00DF7688" w:rsidRDefault="00DC37E5" w:rsidP="00DC37E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F7688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со дня его официального обнародования.</w:t>
      </w:r>
    </w:p>
    <w:p w:rsidR="00DC37E5" w:rsidRPr="00DF7688" w:rsidRDefault="00DC37E5" w:rsidP="00DC37E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F7688">
        <w:rPr>
          <w:rFonts w:ascii="Times New Roman" w:hAnsi="Times New Roman"/>
          <w:sz w:val="28"/>
          <w:szCs w:val="28"/>
        </w:rPr>
        <w:t>3. Контроль за исполнением постановления оставляю за собой.</w:t>
      </w:r>
    </w:p>
    <w:p w:rsidR="00DC37E5" w:rsidRPr="00DF7688" w:rsidRDefault="00DC37E5" w:rsidP="00DC37E5">
      <w:pPr>
        <w:shd w:val="clear" w:color="auto" w:fill="FFFFFF"/>
        <w:ind w:firstLine="709"/>
        <w:jc w:val="both"/>
      </w:pPr>
    </w:p>
    <w:p w:rsidR="00DC37E5" w:rsidRDefault="00DC37E5" w:rsidP="00054510">
      <w:pPr>
        <w:rPr>
          <w:kern w:val="2"/>
        </w:rPr>
      </w:pPr>
    </w:p>
    <w:p w:rsidR="00DC37E5" w:rsidRDefault="00DC37E5" w:rsidP="00054510">
      <w:pPr>
        <w:rPr>
          <w:kern w:val="2"/>
        </w:rPr>
      </w:pPr>
    </w:p>
    <w:p w:rsidR="00054510" w:rsidRDefault="00DC37E5" w:rsidP="005E1A26">
      <w:pPr>
        <w:ind w:left="709"/>
        <w:rPr>
          <w:kern w:val="2"/>
        </w:rPr>
      </w:pPr>
      <w:r>
        <w:rPr>
          <w:kern w:val="2"/>
        </w:rPr>
        <w:t>Глава</w:t>
      </w:r>
      <w:r w:rsidR="00054510">
        <w:rPr>
          <w:kern w:val="2"/>
        </w:rPr>
        <w:t xml:space="preserve"> Администрации</w:t>
      </w:r>
    </w:p>
    <w:p w:rsidR="00054510" w:rsidRPr="00254841" w:rsidRDefault="00054510" w:rsidP="005E1A26">
      <w:pPr>
        <w:ind w:left="709"/>
        <w:rPr>
          <w:rFonts w:cs="Tahoma"/>
        </w:rPr>
      </w:pPr>
      <w:r>
        <w:rPr>
          <w:kern w:val="2"/>
        </w:rPr>
        <w:t xml:space="preserve">Николаевского сельского поселения                                          </w:t>
      </w:r>
      <w:r w:rsidR="00DC37E5">
        <w:rPr>
          <w:kern w:val="2"/>
        </w:rPr>
        <w:t>А.О</w:t>
      </w:r>
      <w:r>
        <w:rPr>
          <w:kern w:val="2"/>
        </w:rPr>
        <w:t>. К</w:t>
      </w:r>
      <w:r w:rsidR="00DC37E5">
        <w:rPr>
          <w:kern w:val="2"/>
        </w:rPr>
        <w:t>еренцев</w:t>
      </w:r>
    </w:p>
    <w:p w:rsidR="005B41E4" w:rsidRDefault="005B41E4" w:rsidP="00054510">
      <w:pPr>
        <w:keepNext/>
        <w:keepLines/>
        <w:ind w:left="5670" w:right="514"/>
        <w:jc w:val="right"/>
      </w:pPr>
    </w:p>
    <w:sectPr w:rsidR="005B41E4" w:rsidSect="002729BB">
      <w:footnotePr>
        <w:pos w:val="beneathText"/>
      </w:footnotePr>
      <w:pgSz w:w="11906" w:h="16838"/>
      <w:pgMar w:top="1134" w:right="193" w:bottom="505" w:left="85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A2" w:rsidRDefault="00EB0FA2" w:rsidP="00254841">
      <w:r>
        <w:separator/>
      </w:r>
    </w:p>
  </w:endnote>
  <w:endnote w:type="continuationSeparator" w:id="0">
    <w:p w:rsidR="00EB0FA2" w:rsidRDefault="00EB0FA2" w:rsidP="0025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A2" w:rsidRDefault="00EB0FA2" w:rsidP="00254841">
      <w:r>
        <w:separator/>
      </w:r>
    </w:p>
  </w:footnote>
  <w:footnote w:type="continuationSeparator" w:id="0">
    <w:p w:rsidR="00EB0FA2" w:rsidRDefault="00EB0FA2" w:rsidP="0025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D47B1E"/>
    <w:multiLevelType w:val="multilevel"/>
    <w:tmpl w:val="3D72BA24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B8"/>
    <w:rsid w:val="000009E0"/>
    <w:rsid w:val="00013E62"/>
    <w:rsid w:val="00017331"/>
    <w:rsid w:val="00033643"/>
    <w:rsid w:val="00036777"/>
    <w:rsid w:val="000375F2"/>
    <w:rsid w:val="000433F6"/>
    <w:rsid w:val="00054510"/>
    <w:rsid w:val="00065B60"/>
    <w:rsid w:val="000712D3"/>
    <w:rsid w:val="000A1E91"/>
    <w:rsid w:val="000B28EB"/>
    <w:rsid w:val="000D5F52"/>
    <w:rsid w:val="000E71C5"/>
    <w:rsid w:val="000F451F"/>
    <w:rsid w:val="000F53C6"/>
    <w:rsid w:val="001222A6"/>
    <w:rsid w:val="00131BB8"/>
    <w:rsid w:val="00136729"/>
    <w:rsid w:val="00143530"/>
    <w:rsid w:val="00154688"/>
    <w:rsid w:val="00165F85"/>
    <w:rsid w:val="00186B5C"/>
    <w:rsid w:val="00192329"/>
    <w:rsid w:val="0019299C"/>
    <w:rsid w:val="001A00A8"/>
    <w:rsid w:val="001A159B"/>
    <w:rsid w:val="001B4597"/>
    <w:rsid w:val="001B4F3F"/>
    <w:rsid w:val="001B7062"/>
    <w:rsid w:val="001C0289"/>
    <w:rsid w:val="001F6EF2"/>
    <w:rsid w:val="00205D30"/>
    <w:rsid w:val="002079DE"/>
    <w:rsid w:val="00221B19"/>
    <w:rsid w:val="0022433C"/>
    <w:rsid w:val="002369A8"/>
    <w:rsid w:val="00254841"/>
    <w:rsid w:val="00265A00"/>
    <w:rsid w:val="002729BB"/>
    <w:rsid w:val="002926C4"/>
    <w:rsid w:val="00295891"/>
    <w:rsid w:val="002A0D67"/>
    <w:rsid w:val="002B4590"/>
    <w:rsid w:val="002B5813"/>
    <w:rsid w:val="002B61A0"/>
    <w:rsid w:val="002C7678"/>
    <w:rsid w:val="002D6BEA"/>
    <w:rsid w:val="002D7677"/>
    <w:rsid w:val="00313740"/>
    <w:rsid w:val="00314D3D"/>
    <w:rsid w:val="00317FC7"/>
    <w:rsid w:val="00322DA2"/>
    <w:rsid w:val="003230A6"/>
    <w:rsid w:val="003373E4"/>
    <w:rsid w:val="003671ED"/>
    <w:rsid w:val="0037227E"/>
    <w:rsid w:val="00383A78"/>
    <w:rsid w:val="00395802"/>
    <w:rsid w:val="003A2B62"/>
    <w:rsid w:val="003A7F77"/>
    <w:rsid w:val="003C2337"/>
    <w:rsid w:val="003C339C"/>
    <w:rsid w:val="003C4061"/>
    <w:rsid w:val="003D1A45"/>
    <w:rsid w:val="003D735E"/>
    <w:rsid w:val="003E13AD"/>
    <w:rsid w:val="003E79D3"/>
    <w:rsid w:val="003F141D"/>
    <w:rsid w:val="00404EF9"/>
    <w:rsid w:val="00413C2E"/>
    <w:rsid w:val="004219D9"/>
    <w:rsid w:val="00423BEF"/>
    <w:rsid w:val="00430429"/>
    <w:rsid w:val="00437DFF"/>
    <w:rsid w:val="00441699"/>
    <w:rsid w:val="00442F47"/>
    <w:rsid w:val="00444B70"/>
    <w:rsid w:val="0044566A"/>
    <w:rsid w:val="00447EB6"/>
    <w:rsid w:val="00450E86"/>
    <w:rsid w:val="004544C1"/>
    <w:rsid w:val="0045548D"/>
    <w:rsid w:val="00460182"/>
    <w:rsid w:val="00461840"/>
    <w:rsid w:val="0047078A"/>
    <w:rsid w:val="004728B8"/>
    <w:rsid w:val="00472EC0"/>
    <w:rsid w:val="00474F3E"/>
    <w:rsid w:val="00476FE6"/>
    <w:rsid w:val="00493A45"/>
    <w:rsid w:val="00493B39"/>
    <w:rsid w:val="00495100"/>
    <w:rsid w:val="00497C9B"/>
    <w:rsid w:val="004C234F"/>
    <w:rsid w:val="004C23B3"/>
    <w:rsid w:val="004C3E8B"/>
    <w:rsid w:val="004D1017"/>
    <w:rsid w:val="00506E76"/>
    <w:rsid w:val="005075BD"/>
    <w:rsid w:val="005122DA"/>
    <w:rsid w:val="00531A26"/>
    <w:rsid w:val="00545AB0"/>
    <w:rsid w:val="00547FC3"/>
    <w:rsid w:val="0055182A"/>
    <w:rsid w:val="0055291A"/>
    <w:rsid w:val="0057106C"/>
    <w:rsid w:val="00573588"/>
    <w:rsid w:val="00580483"/>
    <w:rsid w:val="00597EA5"/>
    <w:rsid w:val="005A13DF"/>
    <w:rsid w:val="005B41E4"/>
    <w:rsid w:val="005B4D8C"/>
    <w:rsid w:val="005C4DB0"/>
    <w:rsid w:val="005C69F4"/>
    <w:rsid w:val="005D2C6D"/>
    <w:rsid w:val="005D2F22"/>
    <w:rsid w:val="005D626B"/>
    <w:rsid w:val="005E1A26"/>
    <w:rsid w:val="005F377B"/>
    <w:rsid w:val="0060493F"/>
    <w:rsid w:val="006079E4"/>
    <w:rsid w:val="00614652"/>
    <w:rsid w:val="00622B27"/>
    <w:rsid w:val="006240C1"/>
    <w:rsid w:val="006477A1"/>
    <w:rsid w:val="006477E8"/>
    <w:rsid w:val="00647D18"/>
    <w:rsid w:val="00651283"/>
    <w:rsid w:val="00660CE6"/>
    <w:rsid w:val="00664D9B"/>
    <w:rsid w:val="00665A07"/>
    <w:rsid w:val="00666593"/>
    <w:rsid w:val="006675BB"/>
    <w:rsid w:val="00667B18"/>
    <w:rsid w:val="006728BA"/>
    <w:rsid w:val="00676008"/>
    <w:rsid w:val="00677D1B"/>
    <w:rsid w:val="00692805"/>
    <w:rsid w:val="00693104"/>
    <w:rsid w:val="00693561"/>
    <w:rsid w:val="00695337"/>
    <w:rsid w:val="006A5189"/>
    <w:rsid w:val="006B2CC0"/>
    <w:rsid w:val="006B3DA3"/>
    <w:rsid w:val="006B4430"/>
    <w:rsid w:val="006B7F0E"/>
    <w:rsid w:val="006C640E"/>
    <w:rsid w:val="006D1361"/>
    <w:rsid w:val="006D2F33"/>
    <w:rsid w:val="006D4854"/>
    <w:rsid w:val="006E2A27"/>
    <w:rsid w:val="006E3701"/>
    <w:rsid w:val="006E7DA5"/>
    <w:rsid w:val="006F2EC0"/>
    <w:rsid w:val="0070055E"/>
    <w:rsid w:val="00722CEA"/>
    <w:rsid w:val="00722EDD"/>
    <w:rsid w:val="00722EF6"/>
    <w:rsid w:val="007313FC"/>
    <w:rsid w:val="00741CB8"/>
    <w:rsid w:val="00742119"/>
    <w:rsid w:val="00745623"/>
    <w:rsid w:val="00757984"/>
    <w:rsid w:val="00762A41"/>
    <w:rsid w:val="00783097"/>
    <w:rsid w:val="007950D8"/>
    <w:rsid w:val="007A6D79"/>
    <w:rsid w:val="007B0262"/>
    <w:rsid w:val="007B726F"/>
    <w:rsid w:val="007B7A37"/>
    <w:rsid w:val="007D7CC3"/>
    <w:rsid w:val="007E22B2"/>
    <w:rsid w:val="007E2E2D"/>
    <w:rsid w:val="007F003D"/>
    <w:rsid w:val="007F243F"/>
    <w:rsid w:val="007F6878"/>
    <w:rsid w:val="007F6E24"/>
    <w:rsid w:val="007F7600"/>
    <w:rsid w:val="008269D7"/>
    <w:rsid w:val="008313AD"/>
    <w:rsid w:val="00832B49"/>
    <w:rsid w:val="00847695"/>
    <w:rsid w:val="008772B3"/>
    <w:rsid w:val="008A413A"/>
    <w:rsid w:val="008A6385"/>
    <w:rsid w:val="008A7058"/>
    <w:rsid w:val="008A7C04"/>
    <w:rsid w:val="008D0681"/>
    <w:rsid w:val="008D525B"/>
    <w:rsid w:val="008E238D"/>
    <w:rsid w:val="00902035"/>
    <w:rsid w:val="00907057"/>
    <w:rsid w:val="009103FC"/>
    <w:rsid w:val="00915B05"/>
    <w:rsid w:val="00916260"/>
    <w:rsid w:val="00917900"/>
    <w:rsid w:val="00923964"/>
    <w:rsid w:val="00930371"/>
    <w:rsid w:val="0093181D"/>
    <w:rsid w:val="00934D9F"/>
    <w:rsid w:val="00937158"/>
    <w:rsid w:val="009374DD"/>
    <w:rsid w:val="00943A71"/>
    <w:rsid w:val="009529A2"/>
    <w:rsid w:val="009626FA"/>
    <w:rsid w:val="009725A7"/>
    <w:rsid w:val="00977E4D"/>
    <w:rsid w:val="00980387"/>
    <w:rsid w:val="00996DCE"/>
    <w:rsid w:val="009A2681"/>
    <w:rsid w:val="009A5DD1"/>
    <w:rsid w:val="009B5123"/>
    <w:rsid w:val="009C21E2"/>
    <w:rsid w:val="009D7A11"/>
    <w:rsid w:val="009E29E9"/>
    <w:rsid w:val="009E6222"/>
    <w:rsid w:val="009F52D2"/>
    <w:rsid w:val="00A17A64"/>
    <w:rsid w:val="00A25A10"/>
    <w:rsid w:val="00A365A4"/>
    <w:rsid w:val="00A5358F"/>
    <w:rsid w:val="00A6326F"/>
    <w:rsid w:val="00A70366"/>
    <w:rsid w:val="00A7455B"/>
    <w:rsid w:val="00A77528"/>
    <w:rsid w:val="00A8501C"/>
    <w:rsid w:val="00A86579"/>
    <w:rsid w:val="00A8741D"/>
    <w:rsid w:val="00A95FA9"/>
    <w:rsid w:val="00A96B4D"/>
    <w:rsid w:val="00AA6B06"/>
    <w:rsid w:val="00AA7A55"/>
    <w:rsid w:val="00AB132E"/>
    <w:rsid w:val="00AB3BDB"/>
    <w:rsid w:val="00AD0EFE"/>
    <w:rsid w:val="00AE1BC7"/>
    <w:rsid w:val="00AE3922"/>
    <w:rsid w:val="00AF2942"/>
    <w:rsid w:val="00AF326B"/>
    <w:rsid w:val="00AF38ED"/>
    <w:rsid w:val="00AF6CC3"/>
    <w:rsid w:val="00B1674A"/>
    <w:rsid w:val="00B16AA5"/>
    <w:rsid w:val="00B219AB"/>
    <w:rsid w:val="00B22666"/>
    <w:rsid w:val="00B266EB"/>
    <w:rsid w:val="00B35B66"/>
    <w:rsid w:val="00B461A7"/>
    <w:rsid w:val="00B54C3D"/>
    <w:rsid w:val="00B62517"/>
    <w:rsid w:val="00B626D7"/>
    <w:rsid w:val="00B64411"/>
    <w:rsid w:val="00B757A2"/>
    <w:rsid w:val="00B7660D"/>
    <w:rsid w:val="00B82C78"/>
    <w:rsid w:val="00BB48C3"/>
    <w:rsid w:val="00BB50CB"/>
    <w:rsid w:val="00BC62E1"/>
    <w:rsid w:val="00BD2B77"/>
    <w:rsid w:val="00BD64F4"/>
    <w:rsid w:val="00BE108E"/>
    <w:rsid w:val="00BE4730"/>
    <w:rsid w:val="00BE69C9"/>
    <w:rsid w:val="00C21937"/>
    <w:rsid w:val="00C27CEE"/>
    <w:rsid w:val="00C30825"/>
    <w:rsid w:val="00C334F6"/>
    <w:rsid w:val="00C42359"/>
    <w:rsid w:val="00C561F2"/>
    <w:rsid w:val="00C64DAC"/>
    <w:rsid w:val="00C6588C"/>
    <w:rsid w:val="00C673C0"/>
    <w:rsid w:val="00C7049E"/>
    <w:rsid w:val="00C759E8"/>
    <w:rsid w:val="00C85A02"/>
    <w:rsid w:val="00C92EDE"/>
    <w:rsid w:val="00C96F20"/>
    <w:rsid w:val="00CA294F"/>
    <w:rsid w:val="00CA5738"/>
    <w:rsid w:val="00CB0564"/>
    <w:rsid w:val="00CB2492"/>
    <w:rsid w:val="00CB78CD"/>
    <w:rsid w:val="00CB7CBE"/>
    <w:rsid w:val="00CC0735"/>
    <w:rsid w:val="00CD0AE1"/>
    <w:rsid w:val="00CD13EC"/>
    <w:rsid w:val="00CE3D7D"/>
    <w:rsid w:val="00CF4715"/>
    <w:rsid w:val="00CF7ADF"/>
    <w:rsid w:val="00D00701"/>
    <w:rsid w:val="00D01071"/>
    <w:rsid w:val="00D162D4"/>
    <w:rsid w:val="00D271A8"/>
    <w:rsid w:val="00D30ED2"/>
    <w:rsid w:val="00D3302E"/>
    <w:rsid w:val="00D341C6"/>
    <w:rsid w:val="00D34C34"/>
    <w:rsid w:val="00D55CCB"/>
    <w:rsid w:val="00D57A97"/>
    <w:rsid w:val="00D7569A"/>
    <w:rsid w:val="00D85FEE"/>
    <w:rsid w:val="00D86B76"/>
    <w:rsid w:val="00D96ADC"/>
    <w:rsid w:val="00DB2D5F"/>
    <w:rsid w:val="00DC37E5"/>
    <w:rsid w:val="00DD5052"/>
    <w:rsid w:val="00DD5A5E"/>
    <w:rsid w:val="00DD5E28"/>
    <w:rsid w:val="00DD61C1"/>
    <w:rsid w:val="00DE0407"/>
    <w:rsid w:val="00DE25CC"/>
    <w:rsid w:val="00DF1001"/>
    <w:rsid w:val="00DF6D4E"/>
    <w:rsid w:val="00E04E36"/>
    <w:rsid w:val="00E1092E"/>
    <w:rsid w:val="00E15D95"/>
    <w:rsid w:val="00E26D0A"/>
    <w:rsid w:val="00E31B6E"/>
    <w:rsid w:val="00E34E7D"/>
    <w:rsid w:val="00E47E13"/>
    <w:rsid w:val="00E52D68"/>
    <w:rsid w:val="00E828A2"/>
    <w:rsid w:val="00E91EF3"/>
    <w:rsid w:val="00EA4585"/>
    <w:rsid w:val="00EA6614"/>
    <w:rsid w:val="00EB0FA2"/>
    <w:rsid w:val="00EB38F5"/>
    <w:rsid w:val="00EC65C8"/>
    <w:rsid w:val="00EE6C09"/>
    <w:rsid w:val="00EF02FB"/>
    <w:rsid w:val="00EF0DC6"/>
    <w:rsid w:val="00EF243B"/>
    <w:rsid w:val="00F20A66"/>
    <w:rsid w:val="00F21564"/>
    <w:rsid w:val="00F31C66"/>
    <w:rsid w:val="00F33ED6"/>
    <w:rsid w:val="00F41D7B"/>
    <w:rsid w:val="00F43356"/>
    <w:rsid w:val="00F57AAC"/>
    <w:rsid w:val="00F60719"/>
    <w:rsid w:val="00F60765"/>
    <w:rsid w:val="00F71DF1"/>
    <w:rsid w:val="00F74612"/>
    <w:rsid w:val="00F76D38"/>
    <w:rsid w:val="00F81D9D"/>
    <w:rsid w:val="00F81E61"/>
    <w:rsid w:val="00F845EA"/>
    <w:rsid w:val="00FA1100"/>
    <w:rsid w:val="00FA6817"/>
    <w:rsid w:val="00FB195C"/>
    <w:rsid w:val="00FB57AC"/>
    <w:rsid w:val="00FC2DDD"/>
    <w:rsid w:val="00FC3C8F"/>
    <w:rsid w:val="00FC4DB8"/>
    <w:rsid w:val="00FD3BF5"/>
    <w:rsid w:val="00FE06CE"/>
    <w:rsid w:val="00FE5266"/>
    <w:rsid w:val="00FF43CE"/>
    <w:rsid w:val="01025565"/>
    <w:rsid w:val="044C57D8"/>
    <w:rsid w:val="068D0691"/>
    <w:rsid w:val="08711B2B"/>
    <w:rsid w:val="210942A7"/>
    <w:rsid w:val="224E0592"/>
    <w:rsid w:val="235802D7"/>
    <w:rsid w:val="235955DA"/>
    <w:rsid w:val="24BB0B1A"/>
    <w:rsid w:val="282D29BD"/>
    <w:rsid w:val="29081056"/>
    <w:rsid w:val="2DF04006"/>
    <w:rsid w:val="35152953"/>
    <w:rsid w:val="39C90726"/>
    <w:rsid w:val="3E0974A1"/>
    <w:rsid w:val="4053237F"/>
    <w:rsid w:val="4AF20E45"/>
    <w:rsid w:val="568C2048"/>
    <w:rsid w:val="5DB70FFF"/>
    <w:rsid w:val="5FA86D9E"/>
    <w:rsid w:val="67AB1E6D"/>
    <w:rsid w:val="6B343BB1"/>
    <w:rsid w:val="6F985A1A"/>
    <w:rsid w:val="703F4331"/>
    <w:rsid w:val="74580A3A"/>
    <w:rsid w:val="77F449A5"/>
    <w:rsid w:val="78F72341"/>
    <w:rsid w:val="7F602953"/>
    <w:rsid w:val="7FE9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8137BA"/>
  <w15:chartTrackingRefBased/>
  <w15:docId w15:val="{BBE40B78-87EF-44AA-80F2-4CC027E1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67" w:qFormat="1"/>
    <w:lsdException w:name="heading 1" w:uiPriority="67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footer" w:uiPriority="67"/>
    <w:lsdException w:name="caption" w:semiHidden="1" w:unhideWhenUsed="1" w:qFormat="1"/>
    <w:lsdException w:name="page number" w:uiPriority="67"/>
    <w:lsdException w:name="List" w:uiPriority="67"/>
    <w:lsdException w:name="Title" w:uiPriority="67" w:qFormat="1"/>
    <w:lsdException w:name="Default Paragraph Font" w:semiHidden="1" w:qFormat="1"/>
    <w:lsdException w:name="Body Text" w:uiPriority="67"/>
    <w:lsdException w:name="Subtitle" w:uiPriority="67" w:qFormat="1"/>
    <w:lsdException w:name="Hyperlink" w:uiPriority="68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pPr>
      <w:suppressAutoHyphens/>
    </w:pPr>
    <w:rPr>
      <w:bCs/>
      <w:sz w:val="28"/>
      <w:szCs w:val="28"/>
      <w:lang w:eastAsia="ar-SA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tabs>
        <w:tab w:val="left" w:pos="0"/>
        <w:tab w:val="left" w:pos="432"/>
      </w:tabs>
      <w:spacing w:line="220" w:lineRule="exact"/>
      <w:jc w:val="center"/>
      <w:outlineLvl w:val="0"/>
    </w:pPr>
    <w:rPr>
      <w:rFonts w:ascii="AG Souvenir" w:hAnsi="AG Souvenir" w:cs="AG Souvenir"/>
      <w:b/>
      <w:bCs w:val="0"/>
      <w:spacing w:val="38"/>
      <w:szCs w:val="20"/>
    </w:rPr>
  </w:style>
  <w:style w:type="paragraph" w:styleId="6">
    <w:name w:val="heading 6"/>
    <w:basedOn w:val="a"/>
    <w:next w:val="a"/>
    <w:uiPriority w:val="67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rFonts w:ascii="Calibri" w:hAnsi="Calibri" w:cs="Calibri"/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0"/>
    <w:uiPriority w:val="67"/>
  </w:style>
  <w:style w:type="character" w:styleId="a4">
    <w:name w:val="Hyperlink"/>
    <w:uiPriority w:val="68"/>
    <w:rPr>
      <w:color w:val="0000FF"/>
      <w:u w:val="single"/>
    </w:rPr>
  </w:style>
  <w:style w:type="character" w:customStyle="1" w:styleId="11">
    <w:name w:val="Основной шрифт абзаца11"/>
    <w:uiPriority w:val="67"/>
  </w:style>
  <w:style w:type="character" w:customStyle="1" w:styleId="WW8Num10z8">
    <w:name w:val="WW8Num10z8"/>
    <w:uiPriority w:val="3"/>
  </w:style>
  <w:style w:type="character" w:customStyle="1" w:styleId="WW8Num8z2">
    <w:name w:val="WW8Num8z2"/>
    <w:uiPriority w:val="3"/>
  </w:style>
  <w:style w:type="character" w:customStyle="1" w:styleId="WW8Num3z6">
    <w:name w:val="WW8Num3z6"/>
    <w:uiPriority w:val="3"/>
  </w:style>
  <w:style w:type="character" w:customStyle="1" w:styleId="WW8Num10z4">
    <w:name w:val="WW8Num10z4"/>
    <w:uiPriority w:val="3"/>
  </w:style>
  <w:style w:type="character" w:customStyle="1" w:styleId="10">
    <w:name w:val="Основной шрифт абзаца1"/>
    <w:uiPriority w:val="67"/>
  </w:style>
  <w:style w:type="character" w:customStyle="1" w:styleId="WW8Num2z8">
    <w:name w:val="WW8Num2z8"/>
    <w:uiPriority w:val="3"/>
  </w:style>
  <w:style w:type="character" w:customStyle="1" w:styleId="12">
    <w:name w:val="Текст выноски Знак1"/>
    <w:link w:val="a5"/>
    <w:rPr>
      <w:rFonts w:ascii="Segoe UI" w:hAnsi="Segoe UI" w:cs="Segoe UI"/>
      <w:bCs/>
      <w:sz w:val="18"/>
      <w:szCs w:val="18"/>
      <w:lang w:eastAsia="ar-SA"/>
    </w:rPr>
  </w:style>
  <w:style w:type="character" w:customStyle="1" w:styleId="WW8Num6z5">
    <w:name w:val="WW8Num6z5"/>
    <w:uiPriority w:val="3"/>
  </w:style>
  <w:style w:type="character" w:customStyle="1" w:styleId="WW8Num6z7">
    <w:name w:val="WW8Num6z7"/>
    <w:uiPriority w:val="3"/>
  </w:style>
  <w:style w:type="character" w:customStyle="1" w:styleId="60">
    <w:name w:val="Заголовок 6 Знак"/>
    <w:uiPriority w:val="67"/>
    <w:rPr>
      <w:rFonts w:ascii="Calibri" w:eastAsia="Times New Roman" w:hAnsi="Calibri" w:cs="Times New Roman"/>
      <w:b/>
      <w:sz w:val="22"/>
      <w:szCs w:val="22"/>
    </w:rPr>
  </w:style>
  <w:style w:type="character" w:customStyle="1" w:styleId="WW8Num2z0">
    <w:name w:val="WW8Num2z0"/>
    <w:uiPriority w:val="3"/>
    <w:rPr>
      <w:rFonts w:eastAsia="Calibri"/>
      <w:bCs w:val="0"/>
      <w:spacing w:val="-4"/>
    </w:rPr>
  </w:style>
  <w:style w:type="character" w:customStyle="1" w:styleId="WW8Num1z4">
    <w:name w:val="WW8Num1z4"/>
    <w:uiPriority w:val="3"/>
  </w:style>
  <w:style w:type="character" w:customStyle="1" w:styleId="WW8Num8z6">
    <w:name w:val="WW8Num8z6"/>
    <w:uiPriority w:val="3"/>
  </w:style>
  <w:style w:type="character" w:customStyle="1" w:styleId="WW8Num1z5">
    <w:name w:val="WW8Num1z5"/>
    <w:uiPriority w:val="3"/>
  </w:style>
  <w:style w:type="character" w:customStyle="1" w:styleId="WW8Num6z4">
    <w:name w:val="WW8Num6z4"/>
    <w:uiPriority w:val="3"/>
  </w:style>
  <w:style w:type="character" w:customStyle="1" w:styleId="WW8Num3z3">
    <w:name w:val="WW8Num3z3"/>
    <w:uiPriority w:val="3"/>
  </w:style>
  <w:style w:type="character" w:customStyle="1" w:styleId="WW8Num8z4">
    <w:name w:val="WW8Num8z4"/>
    <w:uiPriority w:val="3"/>
  </w:style>
  <w:style w:type="character" w:customStyle="1" w:styleId="WW8Num2z1">
    <w:name w:val="WW8Num2z1"/>
    <w:uiPriority w:val="3"/>
  </w:style>
  <w:style w:type="character" w:customStyle="1" w:styleId="WW8Num9z4">
    <w:name w:val="WW8Num9z4"/>
    <w:uiPriority w:val="3"/>
  </w:style>
  <w:style w:type="character" w:customStyle="1" w:styleId="WW8Num1z3">
    <w:name w:val="WW8Num1z3"/>
    <w:uiPriority w:val="3"/>
  </w:style>
  <w:style w:type="character" w:customStyle="1" w:styleId="WW8Num9z8">
    <w:name w:val="WW8Num9z8"/>
    <w:uiPriority w:val="3"/>
  </w:style>
  <w:style w:type="character" w:customStyle="1" w:styleId="WW8Num2z6">
    <w:name w:val="WW8Num2z6"/>
    <w:uiPriority w:val="3"/>
  </w:style>
  <w:style w:type="character" w:customStyle="1" w:styleId="WW8Num9z5">
    <w:name w:val="WW8Num9z5"/>
    <w:uiPriority w:val="3"/>
  </w:style>
  <w:style w:type="character" w:customStyle="1" w:styleId="WW8Num3z8">
    <w:name w:val="WW8Num3z8"/>
    <w:uiPriority w:val="3"/>
  </w:style>
  <w:style w:type="character" w:customStyle="1" w:styleId="WW8Num10z2">
    <w:name w:val="WW8Num10z2"/>
    <w:uiPriority w:val="3"/>
  </w:style>
  <w:style w:type="character" w:customStyle="1" w:styleId="WW8Num10z0">
    <w:name w:val="WW8Num10z0"/>
    <w:uiPriority w:val="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6">
    <w:name w:val="Текст выноски Знак"/>
    <w:uiPriority w:val="67"/>
    <w:rPr>
      <w:rFonts w:ascii="Segoe UI" w:hAnsi="Segoe UI" w:cs="Segoe UI"/>
      <w:bCs/>
      <w:sz w:val="18"/>
      <w:szCs w:val="18"/>
    </w:rPr>
  </w:style>
  <w:style w:type="character" w:customStyle="1" w:styleId="WW8Num2z3">
    <w:name w:val="WW8Num2z3"/>
    <w:uiPriority w:val="3"/>
  </w:style>
  <w:style w:type="character" w:customStyle="1" w:styleId="WW8Num1z2">
    <w:name w:val="WW8Num1z2"/>
    <w:uiPriority w:val="3"/>
  </w:style>
  <w:style w:type="character" w:customStyle="1" w:styleId="WW8Num6z6">
    <w:name w:val="WW8Num6z6"/>
    <w:uiPriority w:val="3"/>
  </w:style>
  <w:style w:type="character" w:customStyle="1" w:styleId="WW8Num9z0">
    <w:name w:val="WW8Num9z0"/>
    <w:uiPriority w:val="3"/>
    <w:rPr>
      <w:rFonts w:hint="default"/>
    </w:rPr>
  </w:style>
  <w:style w:type="character" w:customStyle="1" w:styleId="a7">
    <w:name w:val="Основной текст Знак"/>
    <w:uiPriority w:val="67"/>
    <w:rPr>
      <w:sz w:val="24"/>
      <w:szCs w:val="24"/>
    </w:rPr>
  </w:style>
  <w:style w:type="character" w:customStyle="1" w:styleId="WW8Num2z4">
    <w:name w:val="WW8Num2z4"/>
    <w:uiPriority w:val="3"/>
  </w:style>
  <w:style w:type="character" w:customStyle="1" w:styleId="WW8Num9z3">
    <w:name w:val="WW8Num9z3"/>
    <w:uiPriority w:val="3"/>
  </w:style>
  <w:style w:type="character" w:customStyle="1" w:styleId="WW8Num6z0">
    <w:name w:val="WW8Num6z0"/>
    <w:uiPriority w:val="3"/>
    <w:rPr>
      <w:rFonts w:hint="default"/>
    </w:rPr>
  </w:style>
  <w:style w:type="character" w:customStyle="1" w:styleId="WW8Num7z0">
    <w:name w:val="WW8Num7z0"/>
    <w:uiPriority w:val="3"/>
    <w:rPr>
      <w:rFonts w:hint="default"/>
    </w:rPr>
  </w:style>
  <w:style w:type="character" w:customStyle="1" w:styleId="WW8Num3z0">
    <w:name w:val="WW8Num3z0"/>
    <w:uiPriority w:val="3"/>
    <w:rPr>
      <w:bCs w:val="0"/>
      <w:lang w:eastAsia="ru-RU" w:bidi="ru-RU"/>
    </w:rPr>
  </w:style>
  <w:style w:type="character" w:customStyle="1" w:styleId="WW8Num3z1">
    <w:name w:val="WW8Num3z1"/>
    <w:uiPriority w:val="3"/>
  </w:style>
  <w:style w:type="character" w:customStyle="1" w:styleId="a8">
    <w:name w:val="Верхний колонтитул Знак"/>
    <w:uiPriority w:val="68"/>
    <w:rPr>
      <w:bCs/>
      <w:sz w:val="28"/>
      <w:szCs w:val="28"/>
    </w:rPr>
  </w:style>
  <w:style w:type="character" w:customStyle="1" w:styleId="WW8Num10z6">
    <w:name w:val="WW8Num10z6"/>
    <w:uiPriority w:val="3"/>
  </w:style>
  <w:style w:type="character" w:customStyle="1" w:styleId="WW8Num1z8">
    <w:name w:val="WW8Num1z8"/>
    <w:uiPriority w:val="3"/>
  </w:style>
  <w:style w:type="character" w:customStyle="1" w:styleId="WW8Num10z7">
    <w:name w:val="WW8Num10z7"/>
    <w:uiPriority w:val="3"/>
  </w:style>
  <w:style w:type="character" w:customStyle="1" w:styleId="WW8Num6z8">
    <w:name w:val="WW8Num6z8"/>
    <w:uiPriority w:val="3"/>
  </w:style>
  <w:style w:type="character" w:customStyle="1" w:styleId="WW8Num2z2">
    <w:name w:val="WW8Num2z2"/>
    <w:uiPriority w:val="3"/>
  </w:style>
  <w:style w:type="character" w:customStyle="1" w:styleId="2">
    <w:name w:val="Основной шрифт абзаца2"/>
    <w:uiPriority w:val="67"/>
  </w:style>
  <w:style w:type="character" w:customStyle="1" w:styleId="WW8Num9z1">
    <w:name w:val="WW8Num9z1"/>
    <w:uiPriority w:val="3"/>
  </w:style>
  <w:style w:type="character" w:customStyle="1" w:styleId="WW8Num3z4">
    <w:name w:val="WW8Num3z4"/>
    <w:uiPriority w:val="3"/>
  </w:style>
  <w:style w:type="character" w:customStyle="1" w:styleId="WW8Num1z0">
    <w:name w:val="WW8Num1z0"/>
    <w:uiPriority w:val="3"/>
  </w:style>
  <w:style w:type="character" w:customStyle="1" w:styleId="WW8Num3z2">
    <w:name w:val="WW8Num3z2"/>
    <w:uiPriority w:val="3"/>
  </w:style>
  <w:style w:type="character" w:customStyle="1" w:styleId="WW8Num2z7">
    <w:name w:val="WW8Num2z7"/>
    <w:uiPriority w:val="3"/>
  </w:style>
  <w:style w:type="character" w:customStyle="1" w:styleId="a9">
    <w:name w:val="Основной текст_"/>
    <w:uiPriority w:val="99"/>
    <w:rPr>
      <w:sz w:val="26"/>
      <w:szCs w:val="26"/>
      <w:shd w:val="clear" w:color="auto" w:fill="FFFFFF"/>
    </w:rPr>
  </w:style>
  <w:style w:type="character" w:customStyle="1" w:styleId="WW8Num9z2">
    <w:name w:val="WW8Num9z2"/>
    <w:uiPriority w:val="3"/>
  </w:style>
  <w:style w:type="character" w:customStyle="1" w:styleId="WW8Num3z5">
    <w:name w:val="WW8Num3z5"/>
    <w:uiPriority w:val="3"/>
  </w:style>
  <w:style w:type="character" w:customStyle="1" w:styleId="WW8Num2z5">
    <w:name w:val="WW8Num2z5"/>
    <w:uiPriority w:val="3"/>
  </w:style>
  <w:style w:type="character" w:customStyle="1" w:styleId="3">
    <w:name w:val="Основной шрифт абзаца3"/>
    <w:uiPriority w:val="67"/>
  </w:style>
  <w:style w:type="character" w:customStyle="1" w:styleId="WW8Num8z0">
    <w:name w:val="WW8Num8z0"/>
    <w:uiPriority w:val="3"/>
    <w:rPr>
      <w:rFonts w:hint="default"/>
    </w:rPr>
  </w:style>
  <w:style w:type="character" w:customStyle="1" w:styleId="WW8Num5z0">
    <w:name w:val="WW8Num5z0"/>
    <w:uiPriority w:val="3"/>
    <w:rPr>
      <w:rFonts w:hint="default"/>
      <w:sz w:val="28"/>
      <w:szCs w:val="28"/>
    </w:rPr>
  </w:style>
  <w:style w:type="character" w:customStyle="1" w:styleId="WW8Num1z1">
    <w:name w:val="WW8Num1z1"/>
    <w:uiPriority w:val="3"/>
  </w:style>
  <w:style w:type="character" w:customStyle="1" w:styleId="WW8Num10z5">
    <w:name w:val="WW8Num10z5"/>
    <w:uiPriority w:val="3"/>
  </w:style>
  <w:style w:type="character" w:customStyle="1" w:styleId="WW8Num6z3">
    <w:name w:val="WW8Num6z3"/>
    <w:uiPriority w:val="3"/>
  </w:style>
  <w:style w:type="character" w:customStyle="1" w:styleId="WW8Num8z3">
    <w:name w:val="WW8Num8z3"/>
    <w:uiPriority w:val="3"/>
  </w:style>
  <w:style w:type="character" w:customStyle="1" w:styleId="WW8Num6z1">
    <w:name w:val="WW8Num6z1"/>
    <w:uiPriority w:val="3"/>
  </w:style>
  <w:style w:type="character" w:customStyle="1" w:styleId="WW8Num6z2">
    <w:name w:val="WW8Num6z2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WW8Num1z7">
    <w:name w:val="WW8Num1z7"/>
    <w:uiPriority w:val="3"/>
  </w:style>
  <w:style w:type="character" w:customStyle="1" w:styleId="WW8Num8z5">
    <w:name w:val="WW8Num8z5"/>
    <w:uiPriority w:val="3"/>
  </w:style>
  <w:style w:type="character" w:customStyle="1" w:styleId="aa">
    <w:name w:val="Название Знак"/>
    <w:uiPriority w:val="67"/>
    <w:rPr>
      <w:sz w:val="24"/>
      <w:szCs w:val="24"/>
    </w:rPr>
  </w:style>
  <w:style w:type="character" w:customStyle="1" w:styleId="WW8Num8z8">
    <w:name w:val="WW8Num8z8"/>
    <w:uiPriority w:val="3"/>
  </w:style>
  <w:style w:type="character" w:customStyle="1" w:styleId="WW8Num10z3">
    <w:name w:val="WW8Num10z3"/>
    <w:uiPriority w:val="3"/>
  </w:style>
  <w:style w:type="character" w:customStyle="1" w:styleId="ab">
    <w:name w:val="Нижний колонтитул Знак"/>
    <w:uiPriority w:val="67"/>
    <w:rPr>
      <w:bCs/>
      <w:sz w:val="28"/>
      <w:szCs w:val="28"/>
    </w:rPr>
  </w:style>
  <w:style w:type="character" w:customStyle="1" w:styleId="WW8Num9z7">
    <w:name w:val="WW8Num9z7"/>
    <w:uiPriority w:val="3"/>
  </w:style>
  <w:style w:type="character" w:customStyle="1" w:styleId="WW8Num1z6">
    <w:name w:val="WW8Num1z6"/>
    <w:uiPriority w:val="3"/>
  </w:style>
  <w:style w:type="character" w:customStyle="1" w:styleId="WW8Num4z0">
    <w:name w:val="WW8Num4z0"/>
    <w:uiPriority w:val="3"/>
    <w:rPr>
      <w:rFonts w:hint="default"/>
    </w:rPr>
  </w:style>
  <w:style w:type="character" w:customStyle="1" w:styleId="WW8Num9z6">
    <w:name w:val="WW8Num9z6"/>
    <w:uiPriority w:val="3"/>
  </w:style>
  <w:style w:type="character" w:customStyle="1" w:styleId="WW8Num8z1">
    <w:name w:val="WW8Num8z1"/>
    <w:uiPriority w:val="3"/>
  </w:style>
  <w:style w:type="character" w:customStyle="1" w:styleId="WW8Num3z7">
    <w:name w:val="WW8Num3z7"/>
    <w:uiPriority w:val="3"/>
  </w:style>
  <w:style w:type="character" w:customStyle="1" w:styleId="WW8Num8z7">
    <w:name w:val="WW8Num8z7"/>
    <w:uiPriority w:val="3"/>
  </w:style>
  <w:style w:type="paragraph" w:styleId="ac">
    <w:name w:val="List"/>
    <w:basedOn w:val="ad"/>
    <w:uiPriority w:val="67"/>
    <w:rPr>
      <w:rFonts w:cs="Mangal"/>
    </w:rPr>
  </w:style>
  <w:style w:type="paragraph" w:styleId="a5">
    <w:name w:val="Balloon Text"/>
    <w:basedOn w:val="a"/>
    <w:link w:val="12"/>
    <w:rPr>
      <w:rFonts w:ascii="Segoe UI" w:hAnsi="Segoe UI"/>
      <w:sz w:val="18"/>
      <w:szCs w:val="18"/>
      <w:lang w:val="x-none"/>
    </w:rPr>
  </w:style>
  <w:style w:type="paragraph" w:styleId="ae">
    <w:name w:val="header"/>
    <w:basedOn w:val="a"/>
    <w:uiPriority w:val="68"/>
    <w:pPr>
      <w:tabs>
        <w:tab w:val="center" w:pos="4677"/>
        <w:tab w:val="right" w:pos="9355"/>
      </w:tabs>
    </w:pPr>
  </w:style>
  <w:style w:type="paragraph" w:styleId="ad">
    <w:name w:val="Body Text"/>
    <w:basedOn w:val="a"/>
    <w:uiPriority w:val="67"/>
    <w:pPr>
      <w:spacing w:after="120"/>
    </w:pPr>
    <w:rPr>
      <w:bCs w:val="0"/>
      <w:sz w:val="24"/>
      <w:szCs w:val="24"/>
    </w:rPr>
  </w:style>
  <w:style w:type="paragraph" w:styleId="af">
    <w:name w:val="footer"/>
    <w:basedOn w:val="a"/>
    <w:uiPriority w:val="67"/>
    <w:pPr>
      <w:tabs>
        <w:tab w:val="center" w:pos="4677"/>
        <w:tab w:val="right" w:pos="9355"/>
      </w:tabs>
    </w:pPr>
  </w:style>
  <w:style w:type="paragraph" w:customStyle="1" w:styleId="af0">
    <w:name w:val="Название"/>
    <w:basedOn w:val="a"/>
    <w:next w:val="ad"/>
    <w:uiPriority w:val="67"/>
    <w:qFormat/>
    <w:pPr>
      <w:keepNext/>
      <w:spacing w:before="240" w:after="120"/>
    </w:pPr>
    <w:rPr>
      <w:rFonts w:ascii="Arial" w:eastAsia="Microsoft YaHei" w:hAnsi="Arial" w:cs="Mangal"/>
    </w:rPr>
  </w:style>
  <w:style w:type="paragraph" w:styleId="af1">
    <w:name w:val="Subtitle"/>
    <w:basedOn w:val="af0"/>
    <w:next w:val="ad"/>
    <w:uiPriority w:val="67"/>
    <w:qFormat/>
    <w:pPr>
      <w:jc w:val="center"/>
    </w:pPr>
    <w:rPr>
      <w:i/>
      <w:iCs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/>
      <w:sz w:val="24"/>
      <w:szCs w:val="24"/>
      <w:lang w:eastAsia="ar-SA"/>
    </w:rPr>
  </w:style>
  <w:style w:type="paragraph" w:customStyle="1" w:styleId="13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15">
    <w:name w:val="Знак Знак1 Знак"/>
    <w:basedOn w:val="a"/>
    <w:uiPriority w:val="67"/>
    <w:pPr>
      <w:widowControl w:val="0"/>
      <w:spacing w:after="160" w:line="240" w:lineRule="exact"/>
      <w:jc w:val="right"/>
    </w:pPr>
    <w:rPr>
      <w:bCs w:val="0"/>
      <w:sz w:val="20"/>
      <w:szCs w:val="20"/>
      <w:lang w:val="en-GB"/>
    </w:rPr>
  </w:style>
  <w:style w:type="paragraph" w:customStyle="1" w:styleId="ConsNonformat">
    <w:name w:val="ConsNonformat"/>
    <w:uiPriority w:val="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2">
    <w:name w:val="Знак"/>
    <w:basedOn w:val="a"/>
    <w:uiPriority w:val="67"/>
    <w:pPr>
      <w:spacing w:after="160" w:line="240" w:lineRule="exac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16">
    <w:name w:val="Заголовок1"/>
    <w:basedOn w:val="a"/>
    <w:next w:val="ad"/>
    <w:uiPriority w:val="67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ConsNormal">
    <w:name w:val="ConsNormal"/>
    <w:uiPriority w:val="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20">
    <w:name w:val="Название2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Знак Знак1 Знак"/>
    <w:basedOn w:val="a"/>
    <w:uiPriority w:val="67"/>
    <w:pPr>
      <w:widowControl w:val="0"/>
      <w:spacing w:after="160" w:line="240" w:lineRule="exact"/>
      <w:jc w:val="right"/>
    </w:pPr>
    <w:rPr>
      <w:bCs w:val="0"/>
      <w:sz w:val="20"/>
      <w:szCs w:val="20"/>
      <w:lang w:val="en-GB"/>
    </w:rPr>
  </w:style>
  <w:style w:type="paragraph" w:customStyle="1" w:styleId="30">
    <w:name w:val="Указатель3"/>
    <w:basedOn w:val="a"/>
    <w:uiPriority w:val="67"/>
    <w:pPr>
      <w:suppressLineNumbers/>
    </w:pPr>
    <w:rPr>
      <w:rFonts w:cs="Mangal"/>
    </w:rPr>
  </w:style>
  <w:style w:type="paragraph" w:customStyle="1" w:styleId="21">
    <w:name w:val="Указатель2"/>
    <w:basedOn w:val="a"/>
    <w:uiPriority w:val="67"/>
    <w:pPr>
      <w:suppressLineNumbers/>
    </w:pPr>
    <w:rPr>
      <w:rFonts w:cs="Mangal"/>
    </w:rPr>
  </w:style>
  <w:style w:type="paragraph" w:customStyle="1" w:styleId="af3">
    <w:name w:val="Знак Знак Знак Знак"/>
    <w:basedOn w:val="a"/>
    <w:uiPriority w:val="67"/>
    <w:pPr>
      <w:widowControl w:val="0"/>
      <w:spacing w:after="160" w:line="240" w:lineRule="exact"/>
      <w:jc w:val="right"/>
    </w:pPr>
    <w:rPr>
      <w:bCs w:val="0"/>
      <w:sz w:val="20"/>
      <w:szCs w:val="20"/>
      <w:lang w:val="en-GB"/>
    </w:rPr>
  </w:style>
  <w:style w:type="paragraph" w:customStyle="1" w:styleId="18">
    <w:name w:val="Основной текст1"/>
    <w:basedOn w:val="a"/>
    <w:uiPriority w:val="99"/>
    <w:pPr>
      <w:widowControl w:val="0"/>
      <w:shd w:val="clear" w:color="auto" w:fill="FFFFFF"/>
      <w:suppressAutoHyphens w:val="0"/>
      <w:spacing w:before="420" w:line="624" w:lineRule="exact"/>
    </w:pPr>
    <w:rPr>
      <w:bCs w:val="0"/>
      <w:sz w:val="26"/>
      <w:szCs w:val="26"/>
    </w:rPr>
  </w:style>
  <w:style w:type="paragraph" w:customStyle="1" w:styleId="af4">
    <w:name w:val="Содержимое таблицы"/>
    <w:basedOn w:val="a"/>
    <w:uiPriority w:val="67"/>
    <w:pPr>
      <w:suppressLineNumbers/>
    </w:pPr>
  </w:style>
  <w:style w:type="paragraph" w:customStyle="1" w:styleId="af5">
    <w:name w:val="Знак Знак Знак Знак"/>
    <w:basedOn w:val="a"/>
    <w:uiPriority w:val="67"/>
    <w:pPr>
      <w:suppressAutoHyphens w:val="0"/>
      <w:spacing w:before="280" w:after="280"/>
    </w:pPr>
    <w:rPr>
      <w:rFonts w:ascii="Tahoma" w:hAnsi="Tahoma" w:cs="Tahoma"/>
      <w:bCs w:val="0"/>
      <w:sz w:val="20"/>
      <w:szCs w:val="20"/>
      <w:lang w:val="en-US"/>
    </w:rPr>
  </w:style>
  <w:style w:type="paragraph" w:customStyle="1" w:styleId="ConsTitle">
    <w:name w:val="ConsTitle"/>
    <w:uiPriority w:val="6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Mangal"/>
    </w:rPr>
  </w:style>
  <w:style w:type="paragraph" w:customStyle="1" w:styleId="ConsPlusTitle">
    <w:name w:val="ConsPlusTitle"/>
    <w:uiPriority w:val="6"/>
    <w:pPr>
      <w:widowControl w:val="0"/>
      <w:suppressAutoHyphens/>
      <w:autoSpaceDE w:val="0"/>
    </w:pPr>
    <w:rPr>
      <w:b/>
      <w:bCs/>
      <w:lang w:eastAsia="ar-SA"/>
    </w:rPr>
  </w:style>
  <w:style w:type="paragraph" w:customStyle="1" w:styleId="19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sz w:val="24"/>
      <w:szCs w:val="24"/>
      <w:lang w:eastAsia="ar-SA"/>
    </w:rPr>
  </w:style>
  <w:style w:type="paragraph" w:customStyle="1" w:styleId="1a">
    <w:name w:val="Абзац списка1"/>
    <w:basedOn w:val="a"/>
    <w:uiPriority w:val="67"/>
    <w:pPr>
      <w:ind w:left="720"/>
    </w:pPr>
    <w:rPr>
      <w:bCs w:val="0"/>
      <w:sz w:val="20"/>
      <w:szCs w:val="20"/>
    </w:rPr>
  </w:style>
  <w:style w:type="paragraph" w:customStyle="1" w:styleId="111">
    <w:name w:val="Название11"/>
    <w:basedOn w:val="a"/>
    <w:next w:val="af1"/>
    <w:uiPriority w:val="67"/>
    <w:pPr>
      <w:suppressAutoHyphens w:val="0"/>
      <w:jc w:val="center"/>
    </w:pPr>
    <w:rPr>
      <w:bCs w:val="0"/>
      <w:sz w:val="24"/>
      <w:szCs w:val="24"/>
    </w:rPr>
  </w:style>
  <w:style w:type="paragraph" w:customStyle="1" w:styleId="af6">
    <w:name w:val="Знак Знак"/>
    <w:basedOn w:val="a"/>
    <w:uiPriority w:val="67"/>
    <w:pPr>
      <w:suppressAutoHyphens w:val="0"/>
      <w:spacing w:before="280" w:after="280"/>
    </w:pPr>
    <w:rPr>
      <w:rFonts w:ascii="Tahoma" w:hAnsi="Tahoma" w:cs="Tahoma"/>
      <w:bCs w:val="0"/>
      <w:sz w:val="20"/>
      <w:szCs w:val="20"/>
      <w:lang w:val="en-US"/>
    </w:rPr>
  </w:style>
  <w:style w:type="paragraph" w:customStyle="1" w:styleId="af7">
    <w:name w:val="Заголовок таблицы"/>
    <w:basedOn w:val="af4"/>
    <w:uiPriority w:val="67"/>
    <w:pPr>
      <w:jc w:val="center"/>
    </w:pPr>
    <w:rPr>
      <w:b/>
    </w:rPr>
  </w:style>
  <w:style w:type="paragraph" w:customStyle="1" w:styleId="Postan">
    <w:name w:val="Postan"/>
    <w:basedOn w:val="a"/>
    <w:uiPriority w:val="7"/>
    <w:pPr>
      <w:jc w:val="center"/>
    </w:pPr>
    <w:rPr>
      <w:bCs w:val="0"/>
      <w:szCs w:val="20"/>
    </w:rPr>
  </w:style>
  <w:style w:type="paragraph" w:customStyle="1" w:styleId="af8">
    <w:name w:val="Знак"/>
    <w:basedOn w:val="a"/>
    <w:uiPriority w:val="67"/>
    <w:pPr>
      <w:spacing w:after="160" w:line="240" w:lineRule="exac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22">
    <w:name w:val="Заголовок2"/>
    <w:basedOn w:val="a"/>
    <w:next w:val="ad"/>
    <w:uiPriority w:val="67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af9">
    <w:name w:val="Содержимое врезки"/>
    <w:basedOn w:val="ad"/>
    <w:uiPriority w:val="67"/>
  </w:style>
  <w:style w:type="character" w:styleId="afa">
    <w:name w:val="Emphasis"/>
    <w:qFormat/>
    <w:rsid w:val="00C759E8"/>
    <w:rPr>
      <w:i/>
      <w:iCs/>
    </w:rPr>
  </w:style>
  <w:style w:type="character" w:customStyle="1" w:styleId="ConsPlusNormal0">
    <w:name w:val="ConsPlusNormal Знак"/>
    <w:link w:val="ConsPlusNormal"/>
    <w:locked/>
    <w:rsid w:val="00BD64F4"/>
    <w:rPr>
      <w:rFonts w:ascii="Arial" w:hAnsi="Arial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DD1FD-A6FF-4219-A3BE-457CD706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Ostrozhnov</dc:creator>
  <cp:keywords/>
  <cp:lastModifiedBy>пользователь</cp:lastModifiedBy>
  <cp:revision>4</cp:revision>
  <cp:lastPrinted>2024-01-15T06:58:00Z</cp:lastPrinted>
  <dcterms:created xsi:type="dcterms:W3CDTF">2023-12-25T05:48:00Z</dcterms:created>
  <dcterms:modified xsi:type="dcterms:W3CDTF">2024-01-15T07:00:00Z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