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F6" w:rsidRDefault="003527F6" w:rsidP="00824FBE">
      <w:pPr>
        <w:jc w:val="center"/>
        <w:rPr>
          <w:spacing w:val="28"/>
          <w:sz w:val="28"/>
          <w:szCs w:val="28"/>
        </w:rPr>
      </w:pPr>
    </w:p>
    <w:p w:rsidR="00824FBE" w:rsidRDefault="00824FBE" w:rsidP="00824FBE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824FBE" w:rsidRDefault="00824FBE" w:rsidP="00824FBE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824FBE" w:rsidRDefault="00824FBE" w:rsidP="00824FBE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МУНИЦИПАЛЬНОЕ ОБРАЗОВАНИЕ</w:t>
      </w:r>
    </w:p>
    <w:p w:rsidR="00824FBE" w:rsidRDefault="00824FBE" w:rsidP="00824FBE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</w:t>
      </w:r>
      <w:r w:rsidR="00B33B6D">
        <w:rPr>
          <w:spacing w:val="28"/>
          <w:sz w:val="28"/>
          <w:szCs w:val="28"/>
        </w:rPr>
        <w:t>НИКОЛАЕВС</w:t>
      </w:r>
      <w:r>
        <w:rPr>
          <w:spacing w:val="28"/>
          <w:sz w:val="28"/>
          <w:szCs w:val="28"/>
        </w:rPr>
        <w:t>КОЕ СЕЛЬСКОЕ ПОСЕЛЕНИЕ»</w:t>
      </w:r>
    </w:p>
    <w:p w:rsidR="00824FBE" w:rsidRDefault="00824FBE" w:rsidP="00824FBE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АДМИНИСТРАЦИЯ</w:t>
      </w:r>
    </w:p>
    <w:p w:rsidR="00824FBE" w:rsidRPr="00B05705" w:rsidRDefault="00B33B6D" w:rsidP="00824FBE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НИКОЛАЕВ</w:t>
      </w:r>
      <w:r w:rsidR="00824FBE">
        <w:rPr>
          <w:spacing w:val="28"/>
          <w:sz w:val="28"/>
          <w:szCs w:val="28"/>
        </w:rPr>
        <w:t>СКОГО СЕЛЬСКОГО ПОСЕЛЕНИЯ</w:t>
      </w:r>
    </w:p>
    <w:p w:rsidR="00824FBE" w:rsidRDefault="00824FBE" w:rsidP="00824FBE">
      <w:pPr>
        <w:jc w:val="center"/>
        <w:rPr>
          <w:spacing w:val="28"/>
          <w:sz w:val="28"/>
          <w:szCs w:val="28"/>
        </w:rPr>
      </w:pPr>
    </w:p>
    <w:p w:rsidR="00824FBE" w:rsidRDefault="00824FBE" w:rsidP="00824F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824FBE" w:rsidTr="00BC0B6F">
        <w:trPr>
          <w:trHeight w:val="345"/>
        </w:trPr>
        <w:tc>
          <w:tcPr>
            <w:tcW w:w="3107" w:type="dxa"/>
          </w:tcPr>
          <w:p w:rsidR="00824FBE" w:rsidRDefault="00824FBE" w:rsidP="00BC0B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824FBE" w:rsidRDefault="00824FBE" w:rsidP="00BC0B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824FBE" w:rsidRDefault="00824FBE" w:rsidP="00BC0B6F">
            <w:pPr>
              <w:snapToGrid w:val="0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824FBE" w:rsidRPr="00470487" w:rsidRDefault="006055D8" w:rsidP="00824FBE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>12.11.</w:t>
      </w:r>
      <w:r w:rsidR="00824FBE">
        <w:rPr>
          <w:spacing w:val="-4"/>
          <w:sz w:val="28"/>
          <w:szCs w:val="28"/>
        </w:rPr>
        <w:t xml:space="preserve">2019 г.                   </w:t>
      </w:r>
      <w:r w:rsidR="00B33B6D">
        <w:rPr>
          <w:spacing w:val="-4"/>
          <w:sz w:val="28"/>
          <w:szCs w:val="28"/>
        </w:rPr>
        <w:t xml:space="preserve">                  ст</w:t>
      </w:r>
      <w:proofErr w:type="gramStart"/>
      <w:r w:rsidR="00B33B6D">
        <w:rPr>
          <w:spacing w:val="-4"/>
          <w:sz w:val="28"/>
          <w:szCs w:val="28"/>
        </w:rPr>
        <w:t>.Н</w:t>
      </w:r>
      <w:proofErr w:type="gramEnd"/>
      <w:r w:rsidR="00B33B6D">
        <w:rPr>
          <w:spacing w:val="-4"/>
          <w:sz w:val="28"/>
          <w:szCs w:val="28"/>
        </w:rPr>
        <w:t>иколаевская</w:t>
      </w:r>
      <w:r w:rsidR="00824FBE">
        <w:rPr>
          <w:spacing w:val="-4"/>
          <w:sz w:val="28"/>
          <w:szCs w:val="28"/>
        </w:rPr>
        <w:t xml:space="preserve">         </w:t>
      </w:r>
      <w:r>
        <w:rPr>
          <w:spacing w:val="-4"/>
          <w:sz w:val="28"/>
          <w:szCs w:val="28"/>
        </w:rPr>
        <w:t xml:space="preserve">                               </w:t>
      </w:r>
      <w:r w:rsidR="00824FBE">
        <w:rPr>
          <w:spacing w:val="-4"/>
          <w:sz w:val="28"/>
          <w:szCs w:val="28"/>
        </w:rPr>
        <w:t>№</w:t>
      </w:r>
      <w:r>
        <w:rPr>
          <w:spacing w:val="-4"/>
          <w:sz w:val="28"/>
          <w:szCs w:val="28"/>
        </w:rPr>
        <w:t xml:space="preserve"> 140</w:t>
      </w:r>
    </w:p>
    <w:p w:rsidR="008C5514" w:rsidRDefault="008C5514" w:rsidP="008C5514">
      <w:pPr>
        <w:rPr>
          <w:szCs w:val="28"/>
        </w:rPr>
      </w:pPr>
    </w:p>
    <w:p w:rsidR="00DF602B" w:rsidRPr="00DF602B" w:rsidRDefault="00DF602B" w:rsidP="00DF602B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о</w:t>
      </w:r>
      <w:r w:rsidRPr="00DF602B">
        <w:rPr>
          <w:bCs/>
          <w:color w:val="000000"/>
          <w:sz w:val="28"/>
          <w:szCs w:val="28"/>
        </w:rPr>
        <w:t xml:space="preserve">сновных направлениях </w:t>
      </w:r>
    </w:p>
    <w:p w:rsidR="00DF602B" w:rsidRPr="00DF602B" w:rsidRDefault="00DF602B" w:rsidP="00DF602B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DF602B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824FBE" w:rsidRDefault="00B33B6D" w:rsidP="00DF602B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Николаев</w:t>
      </w:r>
      <w:r w:rsidR="00824FBE">
        <w:rPr>
          <w:bCs/>
          <w:color w:val="000000"/>
          <w:sz w:val="28"/>
          <w:szCs w:val="28"/>
        </w:rPr>
        <w:t xml:space="preserve">ского сельского поселения </w:t>
      </w:r>
    </w:p>
    <w:p w:rsidR="00DF602B" w:rsidRDefault="00824FBE" w:rsidP="00DF602B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Константиновского района</w:t>
      </w:r>
    </w:p>
    <w:p w:rsidR="00DF602B" w:rsidRPr="00DF602B" w:rsidRDefault="00DF602B" w:rsidP="00DF602B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DF602B">
        <w:rPr>
          <w:bCs/>
          <w:color w:val="000000"/>
          <w:sz w:val="28"/>
          <w:szCs w:val="28"/>
        </w:rPr>
        <w:t>на</w:t>
      </w:r>
      <w:r w:rsidRPr="00DF602B">
        <w:rPr>
          <w:bCs/>
          <w:color w:val="000000"/>
          <w:sz w:val="28"/>
          <w:szCs w:val="28"/>
          <w:lang w:val="en-US"/>
        </w:rPr>
        <w:t> </w:t>
      </w:r>
      <w:r w:rsidRPr="00DF602B">
        <w:rPr>
          <w:bCs/>
          <w:color w:val="000000"/>
          <w:sz w:val="28"/>
          <w:szCs w:val="28"/>
        </w:rPr>
        <w:t>2020</w:t>
      </w:r>
      <w:r w:rsidRPr="00DF602B">
        <w:rPr>
          <w:bCs/>
          <w:color w:val="000000"/>
          <w:sz w:val="28"/>
          <w:szCs w:val="28"/>
          <w:lang w:val="en-US"/>
        </w:rPr>
        <w:t> </w:t>
      </w:r>
      <w:r w:rsidRPr="00DF602B">
        <w:rPr>
          <w:bCs/>
          <w:color w:val="000000"/>
          <w:sz w:val="28"/>
          <w:szCs w:val="28"/>
        </w:rPr>
        <w:t>–</w:t>
      </w:r>
      <w:r w:rsidRPr="00DF602B">
        <w:rPr>
          <w:bCs/>
          <w:color w:val="000000"/>
          <w:sz w:val="28"/>
          <w:szCs w:val="28"/>
          <w:lang w:val="en-US"/>
        </w:rPr>
        <w:t> </w:t>
      </w:r>
      <w:r w:rsidRPr="00DF602B">
        <w:rPr>
          <w:bCs/>
          <w:color w:val="000000"/>
          <w:sz w:val="28"/>
          <w:szCs w:val="28"/>
        </w:rPr>
        <w:t>2022</w:t>
      </w:r>
      <w:r w:rsidRPr="00DF602B">
        <w:rPr>
          <w:bCs/>
          <w:color w:val="000000"/>
          <w:sz w:val="28"/>
          <w:szCs w:val="28"/>
          <w:lang w:val="en-US"/>
        </w:rPr>
        <w:t> </w:t>
      </w:r>
      <w:r w:rsidRPr="00DF602B">
        <w:rPr>
          <w:bCs/>
          <w:color w:val="000000"/>
          <w:sz w:val="28"/>
          <w:szCs w:val="28"/>
        </w:rPr>
        <w:t>годы</w:t>
      </w:r>
    </w:p>
    <w:p w:rsidR="00DF602B" w:rsidRPr="00326875" w:rsidRDefault="00DF602B" w:rsidP="008C551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C5514" w:rsidRDefault="00A15A69" w:rsidP="008C5514">
      <w:pPr>
        <w:widowControl w:val="0"/>
        <w:spacing w:line="228" w:lineRule="auto"/>
        <w:ind w:firstLine="709"/>
        <w:jc w:val="both"/>
        <w:rPr>
          <w:b/>
          <w:bCs/>
          <w:color w:val="000000"/>
          <w:spacing w:val="60"/>
          <w:sz w:val="28"/>
          <w:szCs w:val="28"/>
        </w:rPr>
      </w:pPr>
      <w:proofErr w:type="gramStart"/>
      <w:r w:rsidRPr="005A6D74">
        <w:rPr>
          <w:color w:val="000000"/>
          <w:spacing w:val="-4"/>
          <w:sz w:val="28"/>
          <w:szCs w:val="28"/>
        </w:rPr>
        <w:t xml:space="preserve">В </w:t>
      </w:r>
      <w:r w:rsidRPr="005A6D74">
        <w:rPr>
          <w:color w:val="000000"/>
          <w:spacing w:val="-2"/>
          <w:sz w:val="28"/>
          <w:szCs w:val="28"/>
        </w:rPr>
        <w:t>соответствии со статьей</w:t>
      </w:r>
      <w:r w:rsidRPr="005A6D74">
        <w:rPr>
          <w:color w:val="000000"/>
          <w:spacing w:val="-4"/>
          <w:sz w:val="28"/>
          <w:szCs w:val="28"/>
        </w:rPr>
        <w:t xml:space="preserve"> 184</w:t>
      </w:r>
      <w:r w:rsidRPr="005A6D74">
        <w:rPr>
          <w:color w:val="000000"/>
          <w:spacing w:val="-4"/>
          <w:sz w:val="28"/>
          <w:szCs w:val="28"/>
          <w:vertAlign w:val="superscript"/>
        </w:rPr>
        <w:t>2</w:t>
      </w:r>
      <w:r w:rsidRPr="005A6D74">
        <w:rPr>
          <w:color w:val="000000"/>
          <w:spacing w:val="-4"/>
          <w:sz w:val="28"/>
          <w:szCs w:val="28"/>
        </w:rPr>
        <w:t xml:space="preserve"> Бюджетного кодекса Российской Федерации,</w:t>
      </w:r>
      <w:r w:rsidRPr="005A6D74">
        <w:rPr>
          <w:color w:val="000000"/>
          <w:sz w:val="28"/>
          <w:szCs w:val="28"/>
        </w:rPr>
        <w:t xml:space="preserve"> </w:t>
      </w:r>
      <w:r w:rsidR="007D75DE">
        <w:rPr>
          <w:color w:val="000000"/>
          <w:sz w:val="28"/>
          <w:szCs w:val="28"/>
        </w:rPr>
        <w:t>пунктом</w:t>
      </w:r>
      <w:r w:rsidRPr="005A6D74">
        <w:rPr>
          <w:color w:val="000000"/>
          <w:sz w:val="28"/>
          <w:szCs w:val="28"/>
        </w:rPr>
        <w:t xml:space="preserve"> </w:t>
      </w:r>
      <w:r w:rsidR="007D75DE">
        <w:rPr>
          <w:color w:val="000000"/>
          <w:sz w:val="28"/>
          <w:szCs w:val="28"/>
        </w:rPr>
        <w:t>24</w:t>
      </w:r>
      <w:r w:rsidRPr="005A6D74">
        <w:rPr>
          <w:color w:val="000000"/>
          <w:sz w:val="28"/>
          <w:szCs w:val="28"/>
        </w:rPr>
        <w:t xml:space="preserve"> </w:t>
      </w:r>
      <w:r w:rsidR="007D75DE">
        <w:rPr>
          <w:sz w:val="28"/>
          <w:szCs w:val="28"/>
        </w:rPr>
        <w:t xml:space="preserve">решения Собрания депутатов </w:t>
      </w:r>
      <w:r w:rsidR="00B33B6D">
        <w:rPr>
          <w:sz w:val="28"/>
          <w:szCs w:val="28"/>
        </w:rPr>
        <w:t>Николаев</w:t>
      </w:r>
      <w:r w:rsidR="00824FBE">
        <w:rPr>
          <w:sz w:val="28"/>
          <w:szCs w:val="28"/>
        </w:rPr>
        <w:t>ского сельс</w:t>
      </w:r>
      <w:r w:rsidR="00B33B6D">
        <w:rPr>
          <w:sz w:val="28"/>
          <w:szCs w:val="28"/>
        </w:rPr>
        <w:t xml:space="preserve">кого поселения от 25.12.2015 № </w:t>
      </w:r>
      <w:r w:rsidR="00824FBE">
        <w:rPr>
          <w:sz w:val="28"/>
          <w:szCs w:val="28"/>
        </w:rPr>
        <w:t>5</w:t>
      </w:r>
      <w:r w:rsidR="00B33B6D">
        <w:rPr>
          <w:sz w:val="28"/>
          <w:szCs w:val="28"/>
        </w:rPr>
        <w:t>2</w:t>
      </w:r>
      <w:r w:rsidR="007D75DE">
        <w:rPr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>«О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бюджетном процессе в </w:t>
      </w:r>
      <w:r w:rsidR="00B33B6D">
        <w:rPr>
          <w:color w:val="000000"/>
          <w:sz w:val="28"/>
          <w:szCs w:val="28"/>
        </w:rPr>
        <w:t>Николае</w:t>
      </w:r>
      <w:r w:rsidR="00824FBE">
        <w:rPr>
          <w:color w:val="000000"/>
          <w:sz w:val="28"/>
          <w:szCs w:val="28"/>
        </w:rPr>
        <w:t>вском сельском поселении</w:t>
      </w:r>
      <w:r w:rsidR="001B5AB9">
        <w:rPr>
          <w:color w:val="000000"/>
          <w:sz w:val="28"/>
          <w:szCs w:val="28"/>
        </w:rPr>
        <w:t xml:space="preserve"> в новой редакции</w:t>
      </w:r>
      <w:r w:rsidRPr="005A6D74">
        <w:rPr>
          <w:color w:val="000000"/>
          <w:sz w:val="28"/>
          <w:szCs w:val="28"/>
        </w:rPr>
        <w:t xml:space="preserve">», а также постановлением </w:t>
      </w:r>
      <w:r w:rsidR="007D75DE">
        <w:rPr>
          <w:color w:val="000000"/>
          <w:sz w:val="28"/>
          <w:szCs w:val="28"/>
        </w:rPr>
        <w:t>Администрации</w:t>
      </w:r>
      <w:r w:rsidR="00B33B6D">
        <w:rPr>
          <w:color w:val="000000"/>
          <w:sz w:val="28"/>
          <w:szCs w:val="28"/>
        </w:rPr>
        <w:t xml:space="preserve"> Николаев</w:t>
      </w:r>
      <w:r w:rsidR="00824FBE">
        <w:rPr>
          <w:sz w:val="28"/>
          <w:szCs w:val="28"/>
        </w:rPr>
        <w:t>ского сельского поселения</w:t>
      </w:r>
      <w:r w:rsidR="00824FBE" w:rsidRPr="005A6D74">
        <w:rPr>
          <w:color w:val="000000"/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 xml:space="preserve">от </w:t>
      </w:r>
      <w:r w:rsidR="00824FBE" w:rsidRPr="002E3DA1">
        <w:rPr>
          <w:sz w:val="28"/>
          <w:szCs w:val="28"/>
        </w:rPr>
        <w:t>1</w:t>
      </w:r>
      <w:r w:rsidR="002E3DA1" w:rsidRPr="002E3DA1">
        <w:rPr>
          <w:sz w:val="28"/>
          <w:szCs w:val="28"/>
        </w:rPr>
        <w:t>2</w:t>
      </w:r>
      <w:r w:rsidR="00824FBE" w:rsidRPr="002E3DA1">
        <w:rPr>
          <w:sz w:val="28"/>
          <w:szCs w:val="28"/>
        </w:rPr>
        <w:t>.07</w:t>
      </w:r>
      <w:r w:rsidRPr="002E3DA1">
        <w:rPr>
          <w:sz w:val="28"/>
          <w:szCs w:val="28"/>
        </w:rPr>
        <w:t>.2019 № </w:t>
      </w:r>
      <w:r w:rsidR="002E3DA1" w:rsidRPr="002E3DA1">
        <w:rPr>
          <w:sz w:val="28"/>
          <w:szCs w:val="28"/>
        </w:rPr>
        <w:t>80</w:t>
      </w:r>
      <w:r w:rsidRPr="005A6D74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B33B6D">
        <w:rPr>
          <w:sz w:val="28"/>
          <w:szCs w:val="28"/>
        </w:rPr>
        <w:t>Николаев</w:t>
      </w:r>
      <w:r w:rsidR="00824FBE">
        <w:rPr>
          <w:sz w:val="28"/>
          <w:szCs w:val="28"/>
        </w:rPr>
        <w:t>ского сельского поселения</w:t>
      </w:r>
      <w:r w:rsidR="00824FBE">
        <w:rPr>
          <w:color w:val="000000"/>
          <w:sz w:val="28"/>
          <w:szCs w:val="28"/>
        </w:rPr>
        <w:t xml:space="preserve"> </w:t>
      </w:r>
      <w:r w:rsidR="007D75DE">
        <w:rPr>
          <w:color w:val="000000"/>
          <w:sz w:val="28"/>
          <w:szCs w:val="28"/>
        </w:rPr>
        <w:t xml:space="preserve">Константиновского района </w:t>
      </w:r>
      <w:r w:rsidRPr="005A6D74">
        <w:rPr>
          <w:color w:val="000000"/>
          <w:sz w:val="28"/>
          <w:szCs w:val="28"/>
        </w:rPr>
        <w:t>на 2020 год и на плановый период</w:t>
      </w:r>
      <w:proofErr w:type="gramEnd"/>
      <w:r w:rsidRPr="005A6D74">
        <w:rPr>
          <w:color w:val="000000"/>
          <w:sz w:val="28"/>
          <w:szCs w:val="28"/>
        </w:rPr>
        <w:t xml:space="preserve"> 2021 и 2022 годов» </w:t>
      </w:r>
      <w:r w:rsidRPr="00326875">
        <w:rPr>
          <w:sz w:val="28"/>
          <w:szCs w:val="28"/>
        </w:rPr>
        <w:t xml:space="preserve">Администрация </w:t>
      </w:r>
      <w:r w:rsidR="00B33B6D">
        <w:rPr>
          <w:sz w:val="28"/>
          <w:szCs w:val="28"/>
        </w:rPr>
        <w:t>Николаев</w:t>
      </w:r>
      <w:r w:rsidR="00824FBE">
        <w:rPr>
          <w:sz w:val="28"/>
          <w:szCs w:val="28"/>
        </w:rPr>
        <w:t>ского сельского поселения</w:t>
      </w:r>
      <w:r w:rsidR="00824FBE" w:rsidRPr="005A6D74">
        <w:rPr>
          <w:b/>
          <w:bCs/>
          <w:color w:val="000000"/>
          <w:spacing w:val="60"/>
          <w:sz w:val="28"/>
          <w:szCs w:val="28"/>
        </w:rPr>
        <w:t xml:space="preserve"> </w:t>
      </w:r>
    </w:p>
    <w:p w:rsidR="00824FBE" w:rsidRPr="00824FBE" w:rsidRDefault="00824FBE" w:rsidP="008C5514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60"/>
          <w:sz w:val="28"/>
          <w:szCs w:val="28"/>
        </w:rPr>
        <w:t xml:space="preserve">              </w:t>
      </w:r>
      <w:r w:rsidRPr="00824FBE">
        <w:rPr>
          <w:bCs/>
          <w:color w:val="000000"/>
          <w:spacing w:val="60"/>
          <w:sz w:val="28"/>
          <w:szCs w:val="28"/>
        </w:rPr>
        <w:t>ПОСТАНОВЛЯЕТ:</w:t>
      </w:r>
    </w:p>
    <w:p w:rsidR="008C5514" w:rsidRPr="005A6D74" w:rsidRDefault="008C5514" w:rsidP="008C551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B33B6D">
        <w:rPr>
          <w:sz w:val="28"/>
          <w:szCs w:val="28"/>
        </w:rPr>
        <w:t>Николаев</w:t>
      </w:r>
      <w:r w:rsidR="00824FBE">
        <w:rPr>
          <w:sz w:val="28"/>
          <w:szCs w:val="28"/>
        </w:rPr>
        <w:t>ского сельского поселения</w:t>
      </w:r>
      <w:r w:rsidR="00824FBE" w:rsidRPr="005A6D74">
        <w:rPr>
          <w:color w:val="000000"/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>на 2020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– 2022 годы согласно приложению.</w:t>
      </w:r>
    </w:p>
    <w:p w:rsidR="00824FBE" w:rsidRPr="00923C39" w:rsidRDefault="00824FBE" w:rsidP="00824FB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Спе</w:t>
      </w:r>
      <w:r w:rsidR="00B33B6D">
        <w:rPr>
          <w:color w:val="000000"/>
          <w:sz w:val="28"/>
          <w:szCs w:val="28"/>
        </w:rPr>
        <w:t>циалистам Администрации Николаевс</w:t>
      </w:r>
      <w:r>
        <w:rPr>
          <w:color w:val="000000"/>
          <w:sz w:val="28"/>
          <w:szCs w:val="28"/>
        </w:rPr>
        <w:t xml:space="preserve">кого сельского поселения </w:t>
      </w:r>
      <w:r w:rsidRPr="00923C39">
        <w:rPr>
          <w:color w:val="000000"/>
          <w:sz w:val="28"/>
          <w:szCs w:val="28"/>
        </w:rPr>
        <w:t xml:space="preserve">обеспечить разработку проекта </w:t>
      </w:r>
      <w:r>
        <w:rPr>
          <w:color w:val="000000"/>
          <w:sz w:val="28"/>
          <w:szCs w:val="28"/>
        </w:rPr>
        <w:t>бюджета</w:t>
      </w:r>
      <w:r w:rsidRPr="00923C39">
        <w:rPr>
          <w:color w:val="000000"/>
          <w:sz w:val="28"/>
          <w:szCs w:val="28"/>
        </w:rPr>
        <w:t xml:space="preserve"> </w:t>
      </w:r>
      <w:r w:rsidR="00B33B6D">
        <w:rPr>
          <w:color w:val="000000"/>
          <w:sz w:val="28"/>
          <w:szCs w:val="28"/>
        </w:rPr>
        <w:t>Николаев</w:t>
      </w:r>
      <w:r>
        <w:rPr>
          <w:color w:val="000000"/>
          <w:sz w:val="28"/>
          <w:szCs w:val="28"/>
        </w:rPr>
        <w:t>ского сельского поселения Константиновского района</w:t>
      </w:r>
      <w:r w:rsidRPr="00923C39">
        <w:rPr>
          <w:color w:val="000000"/>
          <w:sz w:val="28"/>
          <w:szCs w:val="28"/>
        </w:rPr>
        <w:t xml:space="preserve"> на основе </w:t>
      </w:r>
      <w:r>
        <w:rPr>
          <w:color w:val="000000"/>
          <w:sz w:val="28"/>
          <w:szCs w:val="28"/>
        </w:rPr>
        <w:t>О</w:t>
      </w:r>
      <w:r w:rsidRPr="00923C39">
        <w:rPr>
          <w:color w:val="000000"/>
          <w:sz w:val="28"/>
          <w:szCs w:val="28"/>
        </w:rPr>
        <w:t xml:space="preserve">сновных направлений бюджетной </w:t>
      </w:r>
      <w:r>
        <w:rPr>
          <w:color w:val="000000"/>
          <w:sz w:val="28"/>
          <w:szCs w:val="28"/>
        </w:rPr>
        <w:t>и</w:t>
      </w:r>
      <w:r w:rsidRPr="00923C39">
        <w:rPr>
          <w:color w:val="000000"/>
          <w:sz w:val="28"/>
          <w:szCs w:val="28"/>
        </w:rPr>
        <w:t xml:space="preserve"> налоговой политики </w:t>
      </w:r>
      <w:r w:rsidR="00B33B6D">
        <w:rPr>
          <w:color w:val="000000"/>
          <w:sz w:val="28"/>
          <w:szCs w:val="28"/>
        </w:rPr>
        <w:t>Николаев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923C39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20</w:t>
      </w:r>
      <w:r w:rsidRPr="00923C39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22</w:t>
      </w:r>
      <w:r w:rsidRPr="00923C39">
        <w:rPr>
          <w:color w:val="000000"/>
          <w:sz w:val="28"/>
          <w:szCs w:val="28"/>
        </w:rPr>
        <w:t xml:space="preserve"> годы.</w:t>
      </w:r>
    </w:p>
    <w:p w:rsidR="00824FBE" w:rsidRPr="0052466D" w:rsidRDefault="00824FBE" w:rsidP="00824FB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824FBE" w:rsidRPr="000B3DB4" w:rsidRDefault="00824FBE" w:rsidP="00824FBE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0B3DB4">
        <w:rPr>
          <w:kern w:val="2"/>
          <w:sz w:val="28"/>
          <w:szCs w:val="28"/>
        </w:rPr>
        <w:t>.</w:t>
      </w:r>
      <w:r w:rsidRPr="000B3DB4">
        <w:rPr>
          <w:sz w:val="28"/>
          <w:szCs w:val="28"/>
        </w:rPr>
        <w:t> </w:t>
      </w:r>
      <w:proofErr w:type="gramStart"/>
      <w:r w:rsidRPr="000B3DB4">
        <w:rPr>
          <w:sz w:val="28"/>
          <w:szCs w:val="28"/>
        </w:rPr>
        <w:t>Контроль за</w:t>
      </w:r>
      <w:proofErr w:type="gramEnd"/>
      <w:r w:rsidRPr="000B3DB4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0B3DB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Pr="000B3DB4">
        <w:rPr>
          <w:sz w:val="28"/>
          <w:szCs w:val="28"/>
        </w:rPr>
        <w:t>.</w:t>
      </w:r>
    </w:p>
    <w:p w:rsidR="00824FBE" w:rsidRPr="000B3DB4" w:rsidRDefault="00824FBE" w:rsidP="00824F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24FBE" w:rsidRDefault="00824FBE" w:rsidP="00824FBE">
      <w:pPr>
        <w:rPr>
          <w:sz w:val="28"/>
          <w:szCs w:val="28"/>
        </w:rPr>
      </w:pPr>
      <w:r w:rsidRPr="000B3DB4">
        <w:rPr>
          <w:sz w:val="28"/>
          <w:szCs w:val="28"/>
        </w:rPr>
        <w:t xml:space="preserve">Глава Администрации </w:t>
      </w:r>
    </w:p>
    <w:p w:rsidR="00824FBE" w:rsidRPr="000B3DB4" w:rsidRDefault="00B33B6D" w:rsidP="00824FB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Николаев</w:t>
      </w:r>
      <w:r w:rsidR="00824FBE">
        <w:rPr>
          <w:color w:val="000000"/>
          <w:sz w:val="28"/>
          <w:szCs w:val="28"/>
        </w:rPr>
        <w:t xml:space="preserve">ского сельского поселения                                   </w:t>
      </w:r>
      <w:proofErr w:type="spellStart"/>
      <w:r>
        <w:rPr>
          <w:color w:val="000000"/>
          <w:sz w:val="28"/>
          <w:szCs w:val="28"/>
        </w:rPr>
        <w:t>А.О.Керенцев</w:t>
      </w:r>
      <w:proofErr w:type="spellEnd"/>
    </w:p>
    <w:p w:rsidR="00824FBE" w:rsidRPr="000B3DB4" w:rsidRDefault="00824FBE" w:rsidP="00824FBE">
      <w:pPr>
        <w:rPr>
          <w:kern w:val="2"/>
          <w:sz w:val="28"/>
          <w:szCs w:val="28"/>
        </w:rPr>
      </w:pPr>
    </w:p>
    <w:p w:rsidR="008C5514" w:rsidRPr="005A6D74" w:rsidRDefault="008C5514" w:rsidP="008C5514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lastRenderedPageBreak/>
        <w:t>Приложение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постановлению</w:t>
      </w:r>
    </w:p>
    <w:p w:rsidR="00824FBE" w:rsidRDefault="00606DA4" w:rsidP="008C551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B33B6D">
        <w:rPr>
          <w:color w:val="000000"/>
          <w:sz w:val="28"/>
          <w:szCs w:val="28"/>
        </w:rPr>
        <w:t>Николаев</w:t>
      </w:r>
      <w:r w:rsidR="00824FBE">
        <w:rPr>
          <w:color w:val="000000"/>
          <w:sz w:val="28"/>
          <w:szCs w:val="28"/>
        </w:rPr>
        <w:t>ского сельского поселения</w:t>
      </w:r>
      <w:r w:rsidR="00824FBE" w:rsidRPr="005A6D74">
        <w:rPr>
          <w:color w:val="000000"/>
          <w:sz w:val="28"/>
          <w:szCs w:val="28"/>
        </w:rPr>
        <w:t xml:space="preserve"> 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от </w:t>
      </w:r>
      <w:r w:rsidR="006055D8">
        <w:rPr>
          <w:color w:val="000000"/>
          <w:sz w:val="28"/>
          <w:szCs w:val="28"/>
        </w:rPr>
        <w:t>12.11.2019 № 140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ОСНОВНЫЕ НАПРАВЛЕНИЯ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</w:p>
    <w:p w:rsidR="00821FB9" w:rsidRDefault="00B33B6D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D6551">
        <w:rPr>
          <w:color w:val="000000"/>
          <w:sz w:val="28"/>
          <w:szCs w:val="28"/>
        </w:rPr>
        <w:t>иколаев</w:t>
      </w:r>
      <w:r w:rsidR="00821FB9">
        <w:rPr>
          <w:color w:val="000000"/>
          <w:sz w:val="28"/>
          <w:szCs w:val="28"/>
        </w:rPr>
        <w:t xml:space="preserve">ского сельского поселения </w:t>
      </w:r>
      <w:r w:rsidR="008908AE">
        <w:rPr>
          <w:color w:val="000000"/>
          <w:sz w:val="28"/>
          <w:szCs w:val="28"/>
        </w:rPr>
        <w:t>Константиновского района</w:t>
      </w:r>
      <w:r w:rsidR="008C5514" w:rsidRPr="005A6D74">
        <w:rPr>
          <w:color w:val="000000"/>
          <w:sz w:val="28"/>
          <w:szCs w:val="28"/>
        </w:rPr>
        <w:t> 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на 2020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–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2022 годы</w:t>
      </w:r>
    </w:p>
    <w:p w:rsidR="008C5514" w:rsidRPr="005A6D74" w:rsidRDefault="008C5514" w:rsidP="008C551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A6D74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у</w:t>
      </w:r>
      <w:r w:rsidRPr="005A6D74">
        <w:rPr>
          <w:sz w:val="28"/>
          <w:szCs w:val="28"/>
        </w:rPr>
        <w:t xml:space="preserve">казов Президента Российской Федерации </w:t>
      </w:r>
      <w:r w:rsidRPr="005A6D74">
        <w:rPr>
          <w:spacing w:val="-2"/>
          <w:sz w:val="28"/>
          <w:szCs w:val="28"/>
        </w:rPr>
        <w:t>от 07.05.2012 № 597 «О мероприятиях по реализации государственной социальной</w:t>
      </w:r>
      <w:r w:rsidRPr="005A6D74">
        <w:rPr>
          <w:sz w:val="28"/>
          <w:szCs w:val="28"/>
        </w:rPr>
        <w:t xml:space="preserve"> политики», от 01.06.2012 № 761 «О Национальной стратегии действий в интересах детей на 2012 – 2017 годы», от 28.12.2012 № 1 688 «О некоторых мерах по реализации государственной политики в сфере защиты детей-сирот</w:t>
      </w:r>
      <w:proofErr w:type="gramEnd"/>
      <w:r w:rsidRPr="005A6D74">
        <w:rPr>
          <w:sz w:val="28"/>
          <w:szCs w:val="28"/>
        </w:rPr>
        <w:t xml:space="preserve"> </w:t>
      </w:r>
      <w:proofErr w:type="gramStart"/>
      <w:r w:rsidRPr="005A6D74">
        <w:rPr>
          <w:sz w:val="28"/>
          <w:szCs w:val="28"/>
        </w:rPr>
        <w:t>и детей, оставшихся без попечения родителей» и от 07.05.2018 № 204 «О национальных целях и стратегических задачах развития Российской Федерации на период до 2024 года»</w:t>
      </w:r>
      <w:r w:rsidRPr="005A6D74">
        <w:rPr>
          <w:color w:val="000000"/>
          <w:sz w:val="28"/>
          <w:szCs w:val="28"/>
        </w:rPr>
        <w:t xml:space="preserve">, Основных направлений бюджетной, налоговой и </w:t>
      </w:r>
      <w:proofErr w:type="spellStart"/>
      <w:r w:rsidRPr="005A6D74">
        <w:rPr>
          <w:color w:val="000000"/>
          <w:sz w:val="28"/>
          <w:szCs w:val="28"/>
        </w:rPr>
        <w:t>таможенно-тарифной</w:t>
      </w:r>
      <w:proofErr w:type="spellEnd"/>
      <w:r w:rsidRPr="005A6D74">
        <w:rPr>
          <w:color w:val="000000"/>
          <w:sz w:val="28"/>
          <w:szCs w:val="28"/>
        </w:rPr>
        <w:t xml:space="preserve"> политики Российской Федерации на 2020 год и на плановый период 2021 и 2022 годов</w:t>
      </w:r>
      <w:r w:rsidR="008908AE">
        <w:rPr>
          <w:color w:val="000000"/>
          <w:sz w:val="28"/>
          <w:szCs w:val="28"/>
        </w:rPr>
        <w:t>, О</w:t>
      </w:r>
      <w:r w:rsidR="008908AE" w:rsidRPr="005A6D74">
        <w:rPr>
          <w:color w:val="000000"/>
          <w:sz w:val="28"/>
          <w:szCs w:val="28"/>
        </w:rPr>
        <w:t>сновны</w:t>
      </w:r>
      <w:r w:rsidR="008908AE">
        <w:rPr>
          <w:color w:val="000000"/>
          <w:sz w:val="28"/>
          <w:szCs w:val="28"/>
        </w:rPr>
        <w:t>х</w:t>
      </w:r>
      <w:r w:rsidR="008908AE" w:rsidRPr="005A6D74">
        <w:rPr>
          <w:color w:val="000000"/>
          <w:sz w:val="28"/>
          <w:szCs w:val="28"/>
        </w:rPr>
        <w:t xml:space="preserve"> направлени</w:t>
      </w:r>
      <w:r w:rsidR="008908AE">
        <w:rPr>
          <w:color w:val="000000"/>
          <w:sz w:val="28"/>
          <w:szCs w:val="28"/>
        </w:rPr>
        <w:t>й</w:t>
      </w:r>
      <w:r w:rsidR="008908AE" w:rsidRPr="005A6D74">
        <w:rPr>
          <w:color w:val="000000"/>
          <w:sz w:val="28"/>
          <w:szCs w:val="28"/>
        </w:rPr>
        <w:t xml:space="preserve"> бюджетной и налоговой политики </w:t>
      </w:r>
      <w:r w:rsidR="008908AE">
        <w:rPr>
          <w:color w:val="000000"/>
          <w:sz w:val="28"/>
          <w:szCs w:val="28"/>
        </w:rPr>
        <w:t>Ростовской области</w:t>
      </w:r>
      <w:r w:rsidR="008908AE" w:rsidRPr="005A6D74">
        <w:rPr>
          <w:color w:val="000000"/>
          <w:sz w:val="28"/>
          <w:szCs w:val="28"/>
        </w:rPr>
        <w:t xml:space="preserve"> на 2020</w:t>
      </w:r>
      <w:r w:rsidR="008908AE" w:rsidRPr="005A6D74">
        <w:rPr>
          <w:color w:val="000000"/>
          <w:sz w:val="28"/>
          <w:szCs w:val="28"/>
          <w:lang w:val="en-US"/>
        </w:rPr>
        <w:t> </w:t>
      </w:r>
      <w:r w:rsidR="008908AE" w:rsidRPr="005A6D74">
        <w:rPr>
          <w:color w:val="000000"/>
          <w:sz w:val="28"/>
          <w:szCs w:val="28"/>
        </w:rPr>
        <w:t>– 2022 годы</w:t>
      </w:r>
      <w:r w:rsidRPr="005A6D74">
        <w:rPr>
          <w:color w:val="000000"/>
          <w:sz w:val="28"/>
          <w:szCs w:val="28"/>
        </w:rPr>
        <w:t>.</w:t>
      </w:r>
      <w:proofErr w:type="gramEnd"/>
    </w:p>
    <w:p w:rsidR="008C5514" w:rsidRPr="005A6D74" w:rsidRDefault="008C5514" w:rsidP="008C551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1. Основные итоги реализации</w:t>
      </w:r>
    </w:p>
    <w:p w:rsidR="008C5514" w:rsidRPr="005A6D74" w:rsidRDefault="008C5514" w:rsidP="008C551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</w:p>
    <w:p w:rsidR="008C5514" w:rsidRPr="005A6D74" w:rsidRDefault="008C5514" w:rsidP="008C551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Бюджетная политика, проводимая </w:t>
      </w:r>
      <w:r w:rsidR="008908AE">
        <w:rPr>
          <w:color w:val="000000"/>
          <w:sz w:val="28"/>
          <w:szCs w:val="28"/>
        </w:rPr>
        <w:t xml:space="preserve">Администрацией </w:t>
      </w:r>
      <w:r w:rsidR="00D968BA">
        <w:rPr>
          <w:color w:val="000000"/>
          <w:sz w:val="28"/>
          <w:szCs w:val="28"/>
        </w:rPr>
        <w:t>Николаев</w:t>
      </w:r>
      <w:r w:rsidR="00821FB9">
        <w:rPr>
          <w:color w:val="000000"/>
          <w:sz w:val="28"/>
          <w:szCs w:val="28"/>
        </w:rPr>
        <w:t>ского сельского поселения</w:t>
      </w:r>
      <w:r w:rsidRPr="005A6D74">
        <w:rPr>
          <w:color w:val="000000"/>
          <w:sz w:val="28"/>
          <w:szCs w:val="28"/>
        </w:rPr>
        <w:t xml:space="preserve">, ориентирована на </w:t>
      </w:r>
      <w:r w:rsidRPr="005A6D74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r w:rsidR="00D968BA">
        <w:rPr>
          <w:color w:val="000000"/>
          <w:sz w:val="28"/>
          <w:szCs w:val="28"/>
        </w:rPr>
        <w:t>Николаевс</w:t>
      </w:r>
      <w:r w:rsidR="00821FB9">
        <w:rPr>
          <w:color w:val="000000"/>
          <w:sz w:val="28"/>
          <w:szCs w:val="28"/>
        </w:rPr>
        <w:t>кого сельского поселения</w:t>
      </w:r>
      <w:r w:rsidRPr="005A6D74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 w:rsidR="008908AE">
        <w:rPr>
          <w:sz w:val="28"/>
          <w:szCs w:val="28"/>
        </w:rPr>
        <w:t>, главой Администрации Константиновского района</w:t>
      </w:r>
      <w:r w:rsidR="00821FB9">
        <w:rPr>
          <w:sz w:val="28"/>
          <w:szCs w:val="28"/>
        </w:rPr>
        <w:t xml:space="preserve"> и главой Администрации </w:t>
      </w:r>
      <w:r w:rsidR="00D968BA">
        <w:rPr>
          <w:color w:val="000000"/>
          <w:sz w:val="28"/>
          <w:szCs w:val="28"/>
        </w:rPr>
        <w:t>Николаевс</w:t>
      </w:r>
      <w:r w:rsidR="00821FB9">
        <w:rPr>
          <w:color w:val="000000"/>
          <w:sz w:val="28"/>
          <w:szCs w:val="28"/>
        </w:rPr>
        <w:t>кого сельского поселения</w:t>
      </w:r>
      <w:r w:rsidRPr="005A6D74">
        <w:rPr>
          <w:sz w:val="28"/>
          <w:szCs w:val="28"/>
        </w:rPr>
        <w:t>.</w:t>
      </w:r>
    </w:p>
    <w:p w:rsidR="008C5514" w:rsidRPr="005A6D74" w:rsidRDefault="008C5514" w:rsidP="008C551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В 2018 году объем доходов составил </w:t>
      </w:r>
      <w:r w:rsidR="00D968BA">
        <w:rPr>
          <w:color w:val="000000"/>
          <w:sz w:val="28"/>
          <w:szCs w:val="28"/>
        </w:rPr>
        <w:t>2042</w:t>
      </w:r>
      <w:r w:rsidR="00B16F73">
        <w:rPr>
          <w:color w:val="000000"/>
          <w:sz w:val="28"/>
          <w:szCs w:val="28"/>
        </w:rPr>
        <w:t>6</w:t>
      </w:r>
      <w:r w:rsidR="00D968BA">
        <w:rPr>
          <w:color w:val="000000"/>
          <w:sz w:val="28"/>
          <w:szCs w:val="28"/>
        </w:rPr>
        <w:t>,5</w:t>
      </w:r>
      <w:r w:rsidRPr="005A6D74">
        <w:rPr>
          <w:color w:val="000000"/>
          <w:sz w:val="28"/>
          <w:szCs w:val="28"/>
        </w:rPr>
        <w:t> </w:t>
      </w:r>
      <w:r w:rsidR="0063164E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 xml:space="preserve"> рублей, с ростом к 2017 году на </w:t>
      </w:r>
      <w:r w:rsidR="00A07A56" w:rsidRPr="00A07A56">
        <w:rPr>
          <w:sz w:val="28"/>
          <w:szCs w:val="28"/>
        </w:rPr>
        <w:t>3117,7</w:t>
      </w:r>
      <w:r w:rsidRPr="00936DC2">
        <w:rPr>
          <w:sz w:val="28"/>
          <w:szCs w:val="28"/>
        </w:rPr>
        <w:t xml:space="preserve"> </w:t>
      </w:r>
      <w:r w:rsidR="0063164E" w:rsidRPr="00936DC2">
        <w:rPr>
          <w:sz w:val="28"/>
          <w:szCs w:val="28"/>
        </w:rPr>
        <w:t>тыс.</w:t>
      </w:r>
      <w:r w:rsidRPr="00936DC2">
        <w:rPr>
          <w:sz w:val="28"/>
          <w:szCs w:val="28"/>
        </w:rPr>
        <w:t xml:space="preserve"> рублей, или на </w:t>
      </w:r>
      <w:r w:rsidR="00A07A56" w:rsidRPr="00A07A56">
        <w:rPr>
          <w:sz w:val="28"/>
          <w:szCs w:val="28"/>
        </w:rPr>
        <w:t xml:space="preserve">18,0 </w:t>
      </w:r>
      <w:r w:rsidRPr="005A6D74">
        <w:rPr>
          <w:color w:val="000000"/>
          <w:sz w:val="28"/>
          <w:szCs w:val="28"/>
        </w:rPr>
        <w:t xml:space="preserve">процента. Расходы составили </w:t>
      </w:r>
      <w:r w:rsidR="00D968BA">
        <w:rPr>
          <w:sz w:val="28"/>
          <w:szCs w:val="28"/>
        </w:rPr>
        <w:t xml:space="preserve">17333,9 </w:t>
      </w:r>
      <w:r w:rsidR="0063164E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 xml:space="preserve"> рублей, с </w:t>
      </w:r>
      <w:r w:rsidR="006A4380">
        <w:rPr>
          <w:sz w:val="28"/>
          <w:szCs w:val="28"/>
        </w:rPr>
        <w:t xml:space="preserve">увеличением </w:t>
      </w:r>
      <w:r w:rsidRPr="00011F5B">
        <w:rPr>
          <w:sz w:val="28"/>
          <w:szCs w:val="28"/>
        </w:rPr>
        <w:t xml:space="preserve"> на </w:t>
      </w:r>
      <w:r w:rsidR="00A07A56" w:rsidRPr="00A07A56">
        <w:rPr>
          <w:sz w:val="28"/>
          <w:szCs w:val="28"/>
        </w:rPr>
        <w:t>2345,7</w:t>
      </w:r>
      <w:r w:rsidR="00A07A56">
        <w:rPr>
          <w:color w:val="FF0000"/>
          <w:sz w:val="28"/>
          <w:szCs w:val="28"/>
        </w:rPr>
        <w:t xml:space="preserve"> </w:t>
      </w:r>
      <w:r w:rsidRPr="00011F5B">
        <w:rPr>
          <w:sz w:val="28"/>
          <w:szCs w:val="28"/>
        </w:rPr>
        <w:t> </w:t>
      </w:r>
      <w:r w:rsidR="0063164E" w:rsidRPr="00011F5B">
        <w:rPr>
          <w:sz w:val="28"/>
          <w:szCs w:val="28"/>
        </w:rPr>
        <w:t>тыс.</w:t>
      </w:r>
      <w:r w:rsidRPr="00011F5B">
        <w:rPr>
          <w:sz w:val="28"/>
          <w:szCs w:val="28"/>
        </w:rPr>
        <w:t xml:space="preserve"> рублей, или на </w:t>
      </w:r>
      <w:r w:rsidR="006A4380" w:rsidRPr="00A07A56">
        <w:rPr>
          <w:sz w:val="28"/>
          <w:szCs w:val="28"/>
        </w:rPr>
        <w:t>1</w:t>
      </w:r>
      <w:r w:rsidR="00A07A56" w:rsidRPr="00A07A56">
        <w:rPr>
          <w:sz w:val="28"/>
          <w:szCs w:val="28"/>
        </w:rPr>
        <w:t>5,7</w:t>
      </w:r>
      <w:r w:rsidRPr="005A6D74">
        <w:rPr>
          <w:color w:val="000000"/>
          <w:sz w:val="28"/>
          <w:szCs w:val="28"/>
        </w:rPr>
        <w:t xml:space="preserve"> процента. По результатам исполнения бюджета сложилось превышение </w:t>
      </w:r>
      <w:r w:rsidR="00D968BA">
        <w:rPr>
          <w:color w:val="000000"/>
          <w:sz w:val="28"/>
          <w:szCs w:val="28"/>
        </w:rPr>
        <w:t>до</w:t>
      </w:r>
      <w:r w:rsidR="006A4380">
        <w:rPr>
          <w:color w:val="000000"/>
          <w:sz w:val="28"/>
          <w:szCs w:val="28"/>
        </w:rPr>
        <w:t>ходов</w:t>
      </w:r>
      <w:r w:rsidRPr="005A6D74">
        <w:rPr>
          <w:color w:val="000000"/>
          <w:sz w:val="28"/>
          <w:szCs w:val="28"/>
        </w:rPr>
        <w:t xml:space="preserve"> над </w:t>
      </w:r>
      <w:r w:rsidR="00D968BA">
        <w:rPr>
          <w:color w:val="000000"/>
          <w:sz w:val="28"/>
          <w:szCs w:val="28"/>
        </w:rPr>
        <w:t>расхо</w:t>
      </w:r>
      <w:r w:rsidR="006A4380">
        <w:rPr>
          <w:color w:val="000000"/>
          <w:sz w:val="28"/>
          <w:szCs w:val="28"/>
        </w:rPr>
        <w:t>дами</w:t>
      </w:r>
      <w:r w:rsidRPr="005A6D74">
        <w:rPr>
          <w:color w:val="000000"/>
          <w:sz w:val="28"/>
          <w:szCs w:val="28"/>
        </w:rPr>
        <w:t xml:space="preserve"> в сумме </w:t>
      </w:r>
      <w:r w:rsidR="00B16F73">
        <w:rPr>
          <w:color w:val="000000"/>
          <w:sz w:val="28"/>
          <w:szCs w:val="28"/>
        </w:rPr>
        <w:t>3092,6</w:t>
      </w:r>
      <w:r w:rsidRPr="005A6D74">
        <w:rPr>
          <w:color w:val="000000"/>
          <w:sz w:val="28"/>
          <w:szCs w:val="28"/>
        </w:rPr>
        <w:t> </w:t>
      </w:r>
      <w:r w:rsidR="0063164E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> рублей.</w:t>
      </w:r>
    </w:p>
    <w:p w:rsidR="008C5514" w:rsidRDefault="00076AAF" w:rsidP="008C551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5514" w:rsidRPr="005A6D74">
        <w:rPr>
          <w:color w:val="000000"/>
          <w:sz w:val="28"/>
          <w:szCs w:val="28"/>
        </w:rPr>
        <w:t xml:space="preserve">бъем </w:t>
      </w:r>
      <w:r>
        <w:rPr>
          <w:color w:val="000000"/>
          <w:sz w:val="28"/>
          <w:szCs w:val="28"/>
        </w:rPr>
        <w:t xml:space="preserve">собственных доходов </w:t>
      </w:r>
      <w:r w:rsidR="008C5514" w:rsidRPr="005A6D74">
        <w:rPr>
          <w:color w:val="000000"/>
          <w:sz w:val="28"/>
          <w:szCs w:val="28"/>
        </w:rPr>
        <w:t xml:space="preserve">составил в 2018 году </w:t>
      </w:r>
      <w:r w:rsidR="00B36967">
        <w:rPr>
          <w:color w:val="000000"/>
          <w:sz w:val="28"/>
          <w:szCs w:val="28"/>
        </w:rPr>
        <w:t>13324,0</w:t>
      </w:r>
      <w:r w:rsidR="008C5514" w:rsidRPr="005A6D74">
        <w:rPr>
          <w:color w:val="000000"/>
          <w:sz w:val="28"/>
          <w:szCs w:val="28"/>
        </w:rPr>
        <w:t> </w:t>
      </w:r>
      <w:r w:rsidR="0063164E">
        <w:rPr>
          <w:color w:val="000000"/>
          <w:sz w:val="28"/>
          <w:szCs w:val="28"/>
        </w:rPr>
        <w:t>тыс.</w:t>
      </w:r>
      <w:r w:rsidR="008C5514" w:rsidRPr="005A6D74">
        <w:rPr>
          <w:color w:val="000000"/>
          <w:sz w:val="28"/>
          <w:szCs w:val="28"/>
        </w:rPr>
        <w:t> рублей, с ростом к 2017 году на </w:t>
      </w:r>
      <w:r w:rsidR="00B36967">
        <w:rPr>
          <w:sz w:val="28"/>
          <w:szCs w:val="28"/>
        </w:rPr>
        <w:t xml:space="preserve">1227,5 </w:t>
      </w:r>
      <w:r w:rsidR="0063164E">
        <w:rPr>
          <w:color w:val="000000"/>
          <w:sz w:val="28"/>
          <w:szCs w:val="28"/>
        </w:rPr>
        <w:t>тыс.</w:t>
      </w:r>
      <w:r w:rsidR="0063164E" w:rsidRPr="005A6D74">
        <w:rPr>
          <w:color w:val="000000"/>
          <w:sz w:val="28"/>
          <w:szCs w:val="28"/>
        </w:rPr>
        <w:t> </w:t>
      </w:r>
      <w:r w:rsidR="008C5514" w:rsidRPr="005A6D74">
        <w:rPr>
          <w:color w:val="000000"/>
          <w:sz w:val="28"/>
          <w:szCs w:val="28"/>
        </w:rPr>
        <w:t xml:space="preserve">рублей, или на </w:t>
      </w:r>
      <w:r w:rsidR="00821FB9">
        <w:rPr>
          <w:color w:val="000000"/>
          <w:sz w:val="28"/>
          <w:szCs w:val="28"/>
        </w:rPr>
        <w:t>1</w:t>
      </w:r>
      <w:r w:rsidR="00B36967">
        <w:rPr>
          <w:color w:val="000000"/>
          <w:sz w:val="28"/>
          <w:szCs w:val="28"/>
        </w:rPr>
        <w:t>0,1</w:t>
      </w:r>
      <w:r w:rsidR="008C5514" w:rsidRPr="005A6D74">
        <w:rPr>
          <w:color w:val="000000"/>
          <w:sz w:val="28"/>
          <w:szCs w:val="28"/>
        </w:rPr>
        <w:t xml:space="preserve"> процента. </w:t>
      </w:r>
    </w:p>
    <w:p w:rsidR="00076AAF" w:rsidRDefault="00076AAF" w:rsidP="00076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1FA">
        <w:rPr>
          <w:sz w:val="28"/>
          <w:szCs w:val="28"/>
        </w:rPr>
        <w:t xml:space="preserve">Доля </w:t>
      </w:r>
      <w:r>
        <w:rPr>
          <w:sz w:val="28"/>
          <w:szCs w:val="28"/>
        </w:rPr>
        <w:t xml:space="preserve">областной </w:t>
      </w:r>
      <w:r w:rsidRPr="00C541FA">
        <w:rPr>
          <w:sz w:val="28"/>
          <w:szCs w:val="28"/>
        </w:rPr>
        <w:t xml:space="preserve">финансовой помощи в доходах бюджета </w:t>
      </w:r>
      <w:r w:rsidR="00B36967">
        <w:rPr>
          <w:color w:val="000000"/>
          <w:sz w:val="28"/>
          <w:szCs w:val="28"/>
        </w:rPr>
        <w:t>Николаев</w:t>
      </w:r>
      <w:r>
        <w:rPr>
          <w:color w:val="000000"/>
          <w:sz w:val="28"/>
          <w:szCs w:val="28"/>
        </w:rPr>
        <w:t>ского сельского поселения</w:t>
      </w:r>
      <w:r w:rsidRPr="00E23169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Константиновского</w:t>
      </w:r>
      <w:r w:rsidRPr="00E2316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повысилась</w:t>
      </w:r>
      <w:r w:rsidRPr="00C541FA"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Доля д</w:t>
      </w:r>
      <w:r>
        <w:rPr>
          <w:sz w:val="28"/>
        </w:rPr>
        <w:t>отации на выравнивание бюджетной обеспеченности в собственных доходах бюджета поселения без учёта субвенций составила по итогам 2018</w:t>
      </w:r>
      <w:r w:rsidRPr="00E23169">
        <w:rPr>
          <w:sz w:val="28"/>
        </w:rPr>
        <w:t xml:space="preserve"> года </w:t>
      </w:r>
      <w:r w:rsidR="001057F5">
        <w:rPr>
          <w:sz w:val="28"/>
        </w:rPr>
        <w:t>5078,3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r w:rsidRPr="00C541FA">
        <w:rPr>
          <w:sz w:val="28"/>
        </w:rPr>
        <w:t xml:space="preserve">. </w:t>
      </w:r>
      <w:r>
        <w:rPr>
          <w:sz w:val="28"/>
        </w:rPr>
        <w:t>В сравнении с</w:t>
      </w:r>
      <w:r w:rsidRPr="00C541FA">
        <w:rPr>
          <w:sz w:val="28"/>
        </w:rPr>
        <w:t xml:space="preserve"> 201</w:t>
      </w:r>
      <w:r>
        <w:rPr>
          <w:sz w:val="28"/>
        </w:rPr>
        <w:t>7</w:t>
      </w:r>
      <w:r w:rsidRPr="00C541FA">
        <w:rPr>
          <w:sz w:val="28"/>
        </w:rPr>
        <w:t xml:space="preserve"> год</w:t>
      </w:r>
      <w:r>
        <w:rPr>
          <w:sz w:val="28"/>
        </w:rPr>
        <w:t>ом</w:t>
      </w:r>
      <w:r w:rsidRPr="00C541FA">
        <w:rPr>
          <w:sz w:val="28"/>
        </w:rPr>
        <w:t xml:space="preserve"> </w:t>
      </w:r>
      <w:r>
        <w:rPr>
          <w:sz w:val="28"/>
          <w:szCs w:val="28"/>
        </w:rPr>
        <w:t xml:space="preserve">этот показатель выше на </w:t>
      </w:r>
      <w:r w:rsidR="001057F5">
        <w:rPr>
          <w:sz w:val="28"/>
          <w:szCs w:val="28"/>
        </w:rPr>
        <w:t>34,4</w:t>
      </w:r>
      <w:r>
        <w:rPr>
          <w:sz w:val="28"/>
          <w:szCs w:val="28"/>
        </w:rPr>
        <w:t xml:space="preserve"> процента.</w:t>
      </w:r>
    </w:p>
    <w:p w:rsidR="008C5514" w:rsidRPr="004F4624" w:rsidRDefault="008C5514" w:rsidP="008C5514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4F4624">
        <w:rPr>
          <w:rFonts w:eastAsia="Batang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8C5514" w:rsidRPr="005A6D74" w:rsidRDefault="008C5514" w:rsidP="008C5514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Бюджетная политика в сфере бюджетных расходов направлена на решение социальных и экономических задач </w:t>
      </w:r>
      <w:r w:rsidR="001057F5">
        <w:rPr>
          <w:color w:val="000000"/>
          <w:sz w:val="28"/>
          <w:szCs w:val="28"/>
        </w:rPr>
        <w:t>Николаев</w:t>
      </w:r>
      <w:r w:rsidR="00216211">
        <w:rPr>
          <w:color w:val="000000"/>
          <w:sz w:val="28"/>
          <w:szCs w:val="28"/>
        </w:rPr>
        <w:t>ского сельского поселения</w:t>
      </w:r>
      <w:r w:rsidRPr="005A6D74">
        <w:rPr>
          <w:color w:val="000000"/>
          <w:sz w:val="28"/>
          <w:szCs w:val="28"/>
        </w:rPr>
        <w:t>.</w:t>
      </w:r>
    </w:p>
    <w:p w:rsidR="004F4624" w:rsidRDefault="004F4624" w:rsidP="008C551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B52D6">
        <w:rPr>
          <w:sz w:val="28"/>
          <w:szCs w:val="28"/>
        </w:rPr>
        <w:t xml:space="preserve">Приоритетным направлением является обеспечение расходов в социальной сфере. 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В 2018 году </w:t>
      </w:r>
      <w:r w:rsidR="004F4624">
        <w:rPr>
          <w:color w:val="000000"/>
          <w:sz w:val="28"/>
          <w:szCs w:val="28"/>
        </w:rPr>
        <w:t>р</w:t>
      </w:r>
      <w:r w:rsidR="004F4624" w:rsidRPr="005A6D74">
        <w:rPr>
          <w:sz w:val="28"/>
          <w:szCs w:val="28"/>
        </w:rPr>
        <w:t xml:space="preserve">асходы на </w:t>
      </w:r>
      <w:r w:rsidR="004F4624" w:rsidRPr="005A6D74">
        <w:rPr>
          <w:color w:val="000000"/>
          <w:sz w:val="28"/>
          <w:szCs w:val="28"/>
        </w:rPr>
        <w:t xml:space="preserve">культуру </w:t>
      </w:r>
      <w:r w:rsidRPr="005A6D74">
        <w:rPr>
          <w:sz w:val="28"/>
          <w:szCs w:val="28"/>
        </w:rPr>
        <w:t>составил</w:t>
      </w:r>
      <w:r w:rsidR="004F4624">
        <w:rPr>
          <w:sz w:val="28"/>
          <w:szCs w:val="28"/>
        </w:rPr>
        <w:t>и</w:t>
      </w:r>
      <w:r w:rsidRPr="005A6D74">
        <w:rPr>
          <w:sz w:val="28"/>
          <w:szCs w:val="28"/>
        </w:rPr>
        <w:t xml:space="preserve"> </w:t>
      </w:r>
      <w:r w:rsidR="005B78DD">
        <w:rPr>
          <w:sz w:val="28"/>
          <w:szCs w:val="28"/>
        </w:rPr>
        <w:t>6655,8</w:t>
      </w:r>
      <w:r w:rsidRPr="000A68E5">
        <w:rPr>
          <w:sz w:val="28"/>
          <w:szCs w:val="28"/>
        </w:rPr>
        <w:t xml:space="preserve"> </w:t>
      </w:r>
      <w:r w:rsidR="00250BC9" w:rsidRPr="000A68E5">
        <w:rPr>
          <w:sz w:val="28"/>
          <w:szCs w:val="28"/>
        </w:rPr>
        <w:t>тыс</w:t>
      </w:r>
      <w:r w:rsidR="00250BC9">
        <w:rPr>
          <w:sz w:val="28"/>
          <w:szCs w:val="28"/>
        </w:rPr>
        <w:t>.</w:t>
      </w:r>
      <w:r w:rsidRPr="005A6D74">
        <w:rPr>
          <w:sz w:val="28"/>
          <w:szCs w:val="28"/>
        </w:rPr>
        <w:t xml:space="preserve"> рублей и превысил показатели 2017 года на </w:t>
      </w:r>
      <w:r w:rsidR="005B78DD">
        <w:rPr>
          <w:sz w:val="28"/>
          <w:szCs w:val="28"/>
        </w:rPr>
        <w:t>565,3</w:t>
      </w:r>
      <w:r w:rsidRPr="000A68E5">
        <w:rPr>
          <w:sz w:val="28"/>
          <w:szCs w:val="28"/>
        </w:rPr>
        <w:t xml:space="preserve"> </w:t>
      </w:r>
      <w:r w:rsidR="00250BC9" w:rsidRPr="000A68E5">
        <w:rPr>
          <w:sz w:val="28"/>
          <w:szCs w:val="28"/>
        </w:rPr>
        <w:t>тыс</w:t>
      </w:r>
      <w:r w:rsidR="00250BC9">
        <w:rPr>
          <w:sz w:val="28"/>
          <w:szCs w:val="28"/>
        </w:rPr>
        <w:t>.</w:t>
      </w:r>
      <w:r w:rsidRPr="005A6D74">
        <w:rPr>
          <w:sz w:val="28"/>
          <w:szCs w:val="28"/>
        </w:rPr>
        <w:t xml:space="preserve"> рублей, или на </w:t>
      </w:r>
      <w:r w:rsidR="005B78DD">
        <w:rPr>
          <w:sz w:val="28"/>
          <w:szCs w:val="28"/>
        </w:rPr>
        <w:t xml:space="preserve">9,3 </w:t>
      </w:r>
      <w:r w:rsidRPr="005A6D74">
        <w:rPr>
          <w:sz w:val="28"/>
          <w:szCs w:val="28"/>
        </w:rPr>
        <w:t xml:space="preserve">процента. </w:t>
      </w:r>
    </w:p>
    <w:p w:rsidR="00EF41D7" w:rsidRPr="005A6D74" w:rsidRDefault="00EF41D7" w:rsidP="00EF41D7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Более </w:t>
      </w:r>
      <w:r w:rsidR="008A4832" w:rsidRPr="008A4832">
        <w:rPr>
          <w:sz w:val="28"/>
          <w:szCs w:val="28"/>
        </w:rPr>
        <w:t>97,6</w:t>
      </w:r>
      <w:r w:rsidR="008A4832">
        <w:rPr>
          <w:color w:val="FF0000"/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 xml:space="preserve">процентов расходов бюджета предусмотрено в рамках реализации </w:t>
      </w:r>
      <w:r>
        <w:rPr>
          <w:color w:val="000000"/>
          <w:sz w:val="28"/>
          <w:szCs w:val="28"/>
        </w:rPr>
        <w:t>муниципальных</w:t>
      </w:r>
      <w:r w:rsidRPr="005A6D74">
        <w:rPr>
          <w:color w:val="000000"/>
          <w:sz w:val="28"/>
          <w:szCs w:val="28"/>
        </w:rPr>
        <w:t xml:space="preserve"> программ </w:t>
      </w:r>
      <w:r w:rsidR="00CF0F9C">
        <w:rPr>
          <w:color w:val="000000"/>
          <w:sz w:val="28"/>
          <w:szCs w:val="28"/>
        </w:rPr>
        <w:t>Николаев</w:t>
      </w:r>
      <w:r>
        <w:rPr>
          <w:color w:val="000000"/>
          <w:sz w:val="28"/>
          <w:szCs w:val="28"/>
        </w:rPr>
        <w:t>ского сельского поселения</w:t>
      </w:r>
      <w:r w:rsidRPr="005A6D74">
        <w:rPr>
          <w:color w:val="000000"/>
          <w:sz w:val="28"/>
          <w:szCs w:val="28"/>
        </w:rPr>
        <w:t xml:space="preserve">. В 2018 году на реализацию </w:t>
      </w:r>
      <w:r w:rsidR="008A4832" w:rsidRPr="008A4832">
        <w:rPr>
          <w:sz w:val="28"/>
          <w:szCs w:val="28"/>
        </w:rPr>
        <w:t>8</w:t>
      </w:r>
      <w:r w:rsidRPr="005A6D74">
        <w:rPr>
          <w:color w:val="000000"/>
          <w:sz w:val="28"/>
          <w:szCs w:val="28"/>
        </w:rPr>
        <w:t xml:space="preserve"> </w:t>
      </w:r>
      <w:r w:rsidRPr="00B34D3E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5A6D74">
        <w:rPr>
          <w:color w:val="000000"/>
          <w:sz w:val="28"/>
          <w:szCs w:val="28"/>
        </w:rPr>
        <w:t xml:space="preserve"> программ </w:t>
      </w:r>
      <w:r w:rsidR="00CF0F9C">
        <w:rPr>
          <w:color w:val="000000"/>
          <w:sz w:val="28"/>
          <w:szCs w:val="28"/>
        </w:rPr>
        <w:t>Николаев</w:t>
      </w:r>
      <w:r>
        <w:rPr>
          <w:color w:val="000000"/>
          <w:sz w:val="28"/>
          <w:szCs w:val="28"/>
        </w:rPr>
        <w:t>ского сельского поселения</w:t>
      </w:r>
      <w:r w:rsidRPr="005A6D74">
        <w:rPr>
          <w:color w:val="000000"/>
          <w:sz w:val="28"/>
          <w:szCs w:val="28"/>
        </w:rPr>
        <w:t xml:space="preserve"> направлено </w:t>
      </w:r>
      <w:r w:rsidR="008A4832" w:rsidRPr="008A4832">
        <w:rPr>
          <w:sz w:val="28"/>
          <w:szCs w:val="28"/>
        </w:rPr>
        <w:t>16915,9</w:t>
      </w:r>
      <w:r w:rsidRPr="008A4832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 xml:space="preserve"> рублей, или </w:t>
      </w:r>
      <w:r w:rsidR="008A4832" w:rsidRPr="008A4832">
        <w:rPr>
          <w:sz w:val="28"/>
          <w:szCs w:val="28"/>
        </w:rPr>
        <w:t>97,6</w:t>
      </w:r>
      <w:r w:rsidRPr="008A4832">
        <w:rPr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>процента всех расходов бюджета</w:t>
      </w:r>
      <w:r>
        <w:rPr>
          <w:color w:val="000000"/>
          <w:sz w:val="28"/>
          <w:szCs w:val="28"/>
        </w:rPr>
        <w:t xml:space="preserve"> </w:t>
      </w:r>
      <w:r w:rsidR="00CF0F9C">
        <w:rPr>
          <w:color w:val="000000"/>
          <w:sz w:val="28"/>
          <w:szCs w:val="28"/>
        </w:rPr>
        <w:t>Николаев</w:t>
      </w:r>
      <w:r>
        <w:rPr>
          <w:color w:val="000000"/>
          <w:sz w:val="28"/>
          <w:szCs w:val="28"/>
        </w:rPr>
        <w:t>ского сельского поселения</w:t>
      </w:r>
      <w:r w:rsidRPr="005A6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Константиновского района</w:t>
      </w:r>
      <w:r w:rsidRPr="005A6D74">
        <w:rPr>
          <w:color w:val="000000"/>
          <w:sz w:val="28"/>
          <w:szCs w:val="28"/>
        </w:rPr>
        <w:t>.</w:t>
      </w:r>
    </w:p>
    <w:p w:rsidR="008F1C22" w:rsidRPr="00234605" w:rsidRDefault="008F1C22" w:rsidP="008F1C22">
      <w:pPr>
        <w:widowControl w:val="0"/>
        <w:spacing w:line="247" w:lineRule="auto"/>
        <w:jc w:val="both"/>
        <w:rPr>
          <w:rFonts w:eastAsia="Batang"/>
          <w:sz w:val="28"/>
          <w:szCs w:val="28"/>
        </w:rPr>
      </w:pPr>
      <w:r w:rsidRPr="00234605">
        <w:rPr>
          <w:rFonts w:eastAsia="Batang"/>
          <w:color w:val="FF0000"/>
          <w:sz w:val="28"/>
          <w:szCs w:val="28"/>
        </w:rPr>
        <w:t xml:space="preserve">        </w:t>
      </w:r>
      <w:r w:rsidRPr="00234605">
        <w:rPr>
          <w:rFonts w:eastAsia="Batang"/>
          <w:sz w:val="28"/>
          <w:szCs w:val="28"/>
        </w:rPr>
        <w:t>Проведена оценка местных налоговых расходов с учетом рекомендаций Министерства финансов Российской Федерации, утвержденных постановлением Правительства Российской Федерации от 22.06.2019 № 796 «Об общих требованиях к оценке налоговых расходов субъектов Российской Федерации и муниципальных образований».</w:t>
      </w:r>
    </w:p>
    <w:p w:rsidR="008F1C22" w:rsidRPr="00234605" w:rsidRDefault="008F1C22" w:rsidP="008F1C22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234605">
        <w:rPr>
          <w:rFonts w:eastAsia="Batang"/>
          <w:sz w:val="28"/>
          <w:szCs w:val="28"/>
        </w:rPr>
        <w:t xml:space="preserve">По результатам ее проведения налоговые льготы, установленные представительным органом </w:t>
      </w:r>
      <w:r w:rsidR="00CF0F9C" w:rsidRPr="00234605">
        <w:rPr>
          <w:rFonts w:eastAsia="Batang"/>
          <w:sz w:val="28"/>
          <w:szCs w:val="28"/>
        </w:rPr>
        <w:t>Николаев</w:t>
      </w:r>
      <w:r w:rsidRPr="00234605">
        <w:rPr>
          <w:rFonts w:eastAsia="Batang"/>
          <w:sz w:val="28"/>
          <w:szCs w:val="28"/>
        </w:rPr>
        <w:t>ского сельского поселения, будут актуализированы с учетом целей и задач бюджетной и налоговой политики на 2020 – 2022 годы.</w:t>
      </w:r>
    </w:p>
    <w:p w:rsidR="008F1C22" w:rsidRPr="008F1C22" w:rsidRDefault="008F1C22" w:rsidP="008F1C22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8F1C22">
        <w:rPr>
          <w:rFonts w:eastAsia="Batang"/>
          <w:sz w:val="28"/>
          <w:szCs w:val="28"/>
        </w:rPr>
        <w:t xml:space="preserve">Объем налоговых расходов, учтенный при формировании проекта </w:t>
      </w:r>
      <w:r w:rsidR="00234605">
        <w:rPr>
          <w:rFonts w:eastAsia="Batang"/>
          <w:sz w:val="28"/>
          <w:szCs w:val="28"/>
        </w:rPr>
        <w:t>Николаев</w:t>
      </w:r>
      <w:r w:rsidRPr="008F1C22">
        <w:rPr>
          <w:rFonts w:eastAsia="Batang"/>
          <w:sz w:val="28"/>
          <w:szCs w:val="28"/>
        </w:rPr>
        <w:t xml:space="preserve">ского сельского поселения Константиновского района </w:t>
      </w:r>
      <w:r w:rsidRPr="008F1C22">
        <w:rPr>
          <w:sz w:val="28"/>
          <w:szCs w:val="28"/>
        </w:rPr>
        <w:t xml:space="preserve">на 2020 год и на плановый период 2021 и 2022 годов, составляет </w:t>
      </w:r>
      <w:r w:rsidR="00234605" w:rsidRPr="00234605">
        <w:rPr>
          <w:sz w:val="28"/>
          <w:szCs w:val="28"/>
        </w:rPr>
        <w:t>12,0</w:t>
      </w:r>
      <w:r w:rsidRPr="00234605">
        <w:rPr>
          <w:sz w:val="28"/>
          <w:szCs w:val="28"/>
        </w:rPr>
        <w:t>тыс</w:t>
      </w:r>
      <w:r w:rsidRPr="008F1C22">
        <w:rPr>
          <w:sz w:val="28"/>
          <w:szCs w:val="28"/>
        </w:rPr>
        <w:t>. рублей ежегодно.</w:t>
      </w:r>
    </w:p>
    <w:p w:rsidR="00EF41D7" w:rsidRDefault="00EF41D7" w:rsidP="00EF41D7">
      <w:pPr>
        <w:widowControl w:val="0"/>
        <w:autoSpaceDE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47EC">
        <w:rPr>
          <w:sz w:val="28"/>
          <w:szCs w:val="28"/>
        </w:rPr>
        <w:t>В целях финансового обеспечения деятельности муниципальных учреждений</w:t>
      </w:r>
      <w:r>
        <w:rPr>
          <w:sz w:val="28"/>
          <w:szCs w:val="28"/>
        </w:rPr>
        <w:t xml:space="preserve"> </w:t>
      </w:r>
      <w:r w:rsidR="00234605">
        <w:rPr>
          <w:color w:val="000000"/>
          <w:sz w:val="28"/>
          <w:szCs w:val="28"/>
        </w:rPr>
        <w:t>Николаев</w:t>
      </w:r>
      <w:r>
        <w:rPr>
          <w:color w:val="000000"/>
          <w:sz w:val="28"/>
          <w:szCs w:val="28"/>
        </w:rPr>
        <w:t>ского сельского поселения</w:t>
      </w:r>
      <w:r w:rsidRPr="008647EC">
        <w:rPr>
          <w:sz w:val="28"/>
          <w:szCs w:val="28"/>
        </w:rPr>
        <w:t xml:space="preserve">, в том числе по предоставлению муниципальных услуг в установленных сферах деятельности, Администрацией </w:t>
      </w:r>
      <w:r w:rsidR="00234605">
        <w:rPr>
          <w:color w:val="000000"/>
          <w:sz w:val="28"/>
          <w:szCs w:val="28"/>
        </w:rPr>
        <w:t>Николаев</w:t>
      </w:r>
      <w:r>
        <w:rPr>
          <w:color w:val="000000"/>
          <w:sz w:val="28"/>
          <w:szCs w:val="28"/>
        </w:rPr>
        <w:t>ского сельского поселения</w:t>
      </w:r>
      <w:r w:rsidRPr="008647EC">
        <w:rPr>
          <w:sz w:val="28"/>
          <w:szCs w:val="28"/>
        </w:rPr>
        <w:t xml:space="preserve"> принят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4F1B06">
        <w:rPr>
          <w:color w:val="000000"/>
          <w:sz w:val="28"/>
          <w:szCs w:val="28"/>
        </w:rPr>
        <w:t>Николаев</w:t>
      </w:r>
      <w:r>
        <w:rPr>
          <w:color w:val="000000"/>
          <w:sz w:val="28"/>
          <w:szCs w:val="28"/>
        </w:rPr>
        <w:t>ского сельского поселения</w:t>
      </w:r>
      <w:r w:rsidRPr="008647EC">
        <w:rPr>
          <w:sz w:val="28"/>
          <w:szCs w:val="28"/>
        </w:rPr>
        <w:t>, актуализирован порядок формирования муниципального задания.</w:t>
      </w:r>
    </w:p>
    <w:p w:rsidR="00EF41D7" w:rsidRPr="008647EC" w:rsidRDefault="00EF41D7" w:rsidP="00EF41D7">
      <w:pPr>
        <w:widowControl w:val="0"/>
        <w:autoSpaceDE w:val="0"/>
        <w:spacing w:line="230" w:lineRule="auto"/>
        <w:ind w:firstLine="709"/>
        <w:jc w:val="both"/>
        <w:rPr>
          <w:sz w:val="28"/>
          <w:szCs w:val="28"/>
          <w:lang w:eastAsia="zh-CN"/>
        </w:rPr>
      </w:pPr>
      <w:r w:rsidRPr="000D1215">
        <w:rPr>
          <w:sz w:val="28"/>
          <w:szCs w:val="28"/>
          <w:lang w:eastAsia="zh-CN"/>
        </w:rPr>
        <w:t xml:space="preserve">Утверждены правила определения нормативных затрат на обеспечение функций органов местного самоуправления </w:t>
      </w:r>
      <w:r w:rsidR="00A11924">
        <w:rPr>
          <w:color w:val="000000"/>
          <w:sz w:val="28"/>
          <w:szCs w:val="28"/>
        </w:rPr>
        <w:t>Николаев</w:t>
      </w:r>
      <w:r>
        <w:rPr>
          <w:color w:val="000000"/>
          <w:sz w:val="28"/>
          <w:szCs w:val="28"/>
        </w:rPr>
        <w:t>ского сельского поселения</w:t>
      </w:r>
      <w:r w:rsidRPr="008647EC">
        <w:rPr>
          <w:sz w:val="28"/>
          <w:szCs w:val="28"/>
          <w:lang w:eastAsia="zh-CN"/>
        </w:rPr>
        <w:t xml:space="preserve">, в том числе подведомственных им муниципальных </w:t>
      </w:r>
      <w:r>
        <w:rPr>
          <w:sz w:val="28"/>
          <w:szCs w:val="28"/>
          <w:lang w:eastAsia="zh-CN"/>
        </w:rPr>
        <w:t xml:space="preserve">бюджетных </w:t>
      </w:r>
      <w:r w:rsidRPr="008647EC">
        <w:rPr>
          <w:sz w:val="28"/>
          <w:szCs w:val="28"/>
          <w:lang w:eastAsia="zh-CN"/>
        </w:rPr>
        <w:t xml:space="preserve">учреждений </w:t>
      </w:r>
      <w:r w:rsidR="00A11924">
        <w:rPr>
          <w:color w:val="000000"/>
          <w:sz w:val="28"/>
          <w:szCs w:val="28"/>
        </w:rPr>
        <w:t>Николаев</w:t>
      </w:r>
      <w:r>
        <w:rPr>
          <w:color w:val="000000"/>
          <w:sz w:val="28"/>
          <w:szCs w:val="28"/>
        </w:rPr>
        <w:t>ского сельского поселения</w:t>
      </w:r>
      <w:r w:rsidRPr="008647EC">
        <w:rPr>
          <w:sz w:val="28"/>
          <w:szCs w:val="28"/>
          <w:lang w:eastAsia="zh-CN"/>
        </w:rPr>
        <w:t>.</w:t>
      </w:r>
    </w:p>
    <w:p w:rsidR="00EF41D7" w:rsidRPr="00C541FA" w:rsidRDefault="00EF41D7" w:rsidP="00EF41D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541FA">
        <w:rPr>
          <w:sz w:val="28"/>
          <w:szCs w:val="28"/>
        </w:rPr>
        <w:t>Большое внимание в 201</w:t>
      </w:r>
      <w:r>
        <w:rPr>
          <w:sz w:val="28"/>
          <w:szCs w:val="28"/>
        </w:rPr>
        <w:t>8</w:t>
      </w:r>
      <w:r w:rsidRPr="00C541FA">
        <w:rPr>
          <w:sz w:val="28"/>
          <w:szCs w:val="28"/>
        </w:rPr>
        <w:t xml:space="preserve"> году уделялось одному из основных факторов стабильности </w:t>
      </w:r>
      <w:r>
        <w:rPr>
          <w:sz w:val="28"/>
          <w:szCs w:val="28"/>
        </w:rPr>
        <w:t>поселения</w:t>
      </w:r>
      <w:r w:rsidRPr="00C541FA">
        <w:rPr>
          <w:sz w:val="28"/>
          <w:szCs w:val="28"/>
        </w:rPr>
        <w:t xml:space="preserve"> – проведению взвешенной долговой </w:t>
      </w:r>
      <w:r w:rsidRPr="00C541FA">
        <w:rPr>
          <w:sz w:val="28"/>
          <w:szCs w:val="28"/>
        </w:rPr>
        <w:lastRenderedPageBreak/>
        <w:t>политики.</w:t>
      </w:r>
    </w:p>
    <w:p w:rsidR="00EF41D7" w:rsidRPr="00C541FA" w:rsidRDefault="00EF41D7" w:rsidP="00EF41D7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C541FA">
        <w:rPr>
          <w:sz w:val="28"/>
          <w:szCs w:val="28"/>
        </w:rPr>
        <w:t xml:space="preserve"> долг</w:t>
      </w:r>
      <w:r>
        <w:rPr>
          <w:sz w:val="28"/>
          <w:szCs w:val="28"/>
        </w:rPr>
        <w:t>а</w:t>
      </w:r>
      <w:r w:rsidRPr="00C54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="00A11924">
        <w:rPr>
          <w:color w:val="000000"/>
          <w:sz w:val="28"/>
          <w:szCs w:val="28"/>
        </w:rPr>
        <w:t>Николаев</w:t>
      </w:r>
      <w:r>
        <w:rPr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нет</w:t>
      </w:r>
      <w:r w:rsidRPr="00C541FA">
        <w:rPr>
          <w:color w:val="000000"/>
          <w:sz w:val="28"/>
          <w:szCs w:val="28"/>
        </w:rPr>
        <w:t xml:space="preserve">. </w:t>
      </w:r>
    </w:p>
    <w:p w:rsidR="00EF41D7" w:rsidRDefault="00EF41D7" w:rsidP="00EF41D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541FA">
        <w:rPr>
          <w:sz w:val="28"/>
          <w:szCs w:val="28"/>
        </w:rPr>
        <w:t xml:space="preserve">Просроченная задолженность по социально значимым обязательствам бюджета </w:t>
      </w:r>
      <w:r w:rsidR="00A11924">
        <w:rPr>
          <w:color w:val="000000"/>
          <w:sz w:val="28"/>
          <w:szCs w:val="28"/>
        </w:rPr>
        <w:t>Николаев</w:t>
      </w:r>
      <w:r>
        <w:rPr>
          <w:color w:val="000000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Константиновского района</w:t>
      </w:r>
      <w:r w:rsidRPr="00C541FA">
        <w:rPr>
          <w:sz w:val="28"/>
          <w:szCs w:val="28"/>
        </w:rPr>
        <w:t xml:space="preserve"> отсутствовала. </w:t>
      </w:r>
    </w:p>
    <w:p w:rsidR="00EF41D7" w:rsidRPr="008647EC" w:rsidRDefault="00EF41D7" w:rsidP="00EF41D7">
      <w:pPr>
        <w:widowControl w:val="0"/>
        <w:autoSpaceDE w:val="0"/>
        <w:spacing w:line="230" w:lineRule="auto"/>
        <w:ind w:firstLine="709"/>
        <w:jc w:val="both"/>
        <w:rPr>
          <w:lang w:eastAsia="zh-CN"/>
        </w:rPr>
      </w:pPr>
      <w:r w:rsidRPr="008647EC">
        <w:rPr>
          <w:sz w:val="28"/>
          <w:szCs w:val="28"/>
        </w:rPr>
        <w:t>Продолжены мероприятия по обеспечению открытости бюджетных данных</w:t>
      </w:r>
      <w:r w:rsidRPr="008647EC">
        <w:rPr>
          <w:color w:val="000000"/>
          <w:sz w:val="28"/>
          <w:szCs w:val="28"/>
        </w:rPr>
        <w:t xml:space="preserve">. </w:t>
      </w:r>
      <w:r w:rsidRPr="008647EC">
        <w:rPr>
          <w:sz w:val="28"/>
          <w:szCs w:val="28"/>
        </w:rPr>
        <w:t>В информационно-коммуникационной сети обновляется рубрика «Бюджет для граждан».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5A6D74">
        <w:rPr>
          <w:sz w:val="28"/>
          <w:szCs w:val="28"/>
        </w:rPr>
        <w:t xml:space="preserve">В соответствии с </w:t>
      </w:r>
      <w:r w:rsidR="009C53F5">
        <w:rPr>
          <w:sz w:val="28"/>
        </w:rPr>
        <w:t>С</w:t>
      </w:r>
      <w:r w:rsidR="009C53F5" w:rsidRPr="00CD7505">
        <w:rPr>
          <w:sz w:val="28"/>
        </w:rPr>
        <w:t>оглашени</w:t>
      </w:r>
      <w:r w:rsidR="009C53F5">
        <w:rPr>
          <w:sz w:val="28"/>
        </w:rPr>
        <w:t>ем</w:t>
      </w:r>
      <w:r w:rsidR="009C53F5" w:rsidRPr="00CD7505">
        <w:rPr>
          <w:sz w:val="28"/>
        </w:rPr>
        <w:t xml:space="preserve"> между министерством финансов Ростовской области и Администрацией </w:t>
      </w:r>
      <w:r w:rsidR="00A11924">
        <w:rPr>
          <w:color w:val="000000"/>
          <w:sz w:val="28"/>
          <w:szCs w:val="28"/>
        </w:rPr>
        <w:t>Николаев</w:t>
      </w:r>
      <w:r w:rsidR="00784B98">
        <w:rPr>
          <w:color w:val="000000"/>
          <w:sz w:val="28"/>
          <w:szCs w:val="28"/>
        </w:rPr>
        <w:t>ского сельского поселения</w:t>
      </w:r>
      <w:r w:rsidR="00784B98" w:rsidRPr="005A6D74">
        <w:rPr>
          <w:color w:val="000000"/>
          <w:sz w:val="28"/>
          <w:szCs w:val="28"/>
        </w:rPr>
        <w:t xml:space="preserve"> </w:t>
      </w:r>
      <w:r w:rsidR="009C53F5" w:rsidRPr="00CD7505">
        <w:rPr>
          <w:sz w:val="28"/>
        </w:rPr>
        <w:t xml:space="preserve">о предоставлении дотации на выравнивание бюджетной обеспеченности </w:t>
      </w:r>
      <w:r w:rsidR="00784B98">
        <w:rPr>
          <w:sz w:val="28"/>
        </w:rPr>
        <w:t>поселений</w:t>
      </w:r>
      <w:r w:rsidR="009C53F5" w:rsidRPr="00CD7505">
        <w:rPr>
          <w:sz w:val="28"/>
        </w:rPr>
        <w:t xml:space="preserve"> из областного бюджета бюджету </w:t>
      </w:r>
      <w:r w:rsidR="00A11924">
        <w:rPr>
          <w:color w:val="000000"/>
          <w:sz w:val="28"/>
          <w:szCs w:val="28"/>
        </w:rPr>
        <w:t>Николаев</w:t>
      </w:r>
      <w:r w:rsidR="00784B98">
        <w:rPr>
          <w:color w:val="000000"/>
          <w:sz w:val="28"/>
          <w:szCs w:val="28"/>
        </w:rPr>
        <w:t>ского сельского поселения</w:t>
      </w:r>
      <w:r w:rsidR="00784B98" w:rsidRPr="005A6D74">
        <w:rPr>
          <w:color w:val="000000"/>
          <w:sz w:val="28"/>
          <w:szCs w:val="28"/>
        </w:rPr>
        <w:t xml:space="preserve"> </w:t>
      </w:r>
      <w:r w:rsidR="009C53F5" w:rsidRPr="00CD7505">
        <w:rPr>
          <w:sz w:val="28"/>
        </w:rPr>
        <w:t>Константиновского района</w:t>
      </w:r>
      <w:r w:rsidR="009C53F5">
        <w:rPr>
          <w:sz w:val="28"/>
        </w:rPr>
        <w:t xml:space="preserve"> </w:t>
      </w:r>
      <w:r w:rsidR="009C53F5" w:rsidRPr="00CD7505">
        <w:rPr>
          <w:sz w:val="28"/>
        </w:rPr>
        <w:t xml:space="preserve">от </w:t>
      </w:r>
      <w:r w:rsidR="009C53F5" w:rsidRPr="006E6CB0">
        <w:rPr>
          <w:sz w:val="28"/>
        </w:rPr>
        <w:t>26.04.2019 № 17</w:t>
      </w:r>
      <w:r w:rsidR="00784B98" w:rsidRPr="006E6CB0">
        <w:rPr>
          <w:sz w:val="28"/>
        </w:rPr>
        <w:t>/</w:t>
      </w:r>
      <w:r w:rsidR="006E6CB0" w:rsidRPr="006E6CB0">
        <w:rPr>
          <w:sz w:val="28"/>
        </w:rPr>
        <w:t>5</w:t>
      </w:r>
      <w:r w:rsidR="009C53F5" w:rsidRPr="006E6CB0">
        <w:rPr>
          <w:sz w:val="28"/>
        </w:rPr>
        <w:t>д</w:t>
      </w:r>
      <w:r w:rsidR="009C53F5">
        <w:rPr>
          <w:sz w:val="28"/>
        </w:rPr>
        <w:t xml:space="preserve"> </w:t>
      </w:r>
      <w:r w:rsidR="00784B98">
        <w:rPr>
          <w:rFonts w:eastAsia="Batang"/>
          <w:sz w:val="28"/>
          <w:szCs w:val="28"/>
        </w:rPr>
        <w:t>постановлением</w:t>
      </w:r>
      <w:r w:rsidRPr="005A6D74">
        <w:rPr>
          <w:rFonts w:eastAsia="Batang"/>
          <w:sz w:val="28"/>
          <w:szCs w:val="28"/>
        </w:rPr>
        <w:t xml:space="preserve"> </w:t>
      </w:r>
      <w:r w:rsidR="00250BC9">
        <w:rPr>
          <w:rFonts w:eastAsia="Batang"/>
          <w:sz w:val="28"/>
          <w:szCs w:val="28"/>
        </w:rPr>
        <w:t xml:space="preserve">Администрации </w:t>
      </w:r>
      <w:r w:rsidR="00A11924">
        <w:rPr>
          <w:color w:val="000000"/>
          <w:sz w:val="28"/>
          <w:szCs w:val="28"/>
        </w:rPr>
        <w:t>Николаев</w:t>
      </w:r>
      <w:r w:rsidR="00784B98">
        <w:rPr>
          <w:color w:val="000000"/>
          <w:sz w:val="28"/>
          <w:szCs w:val="28"/>
        </w:rPr>
        <w:t>ского сельского поселения</w:t>
      </w:r>
      <w:r w:rsidR="00784B98" w:rsidRPr="005A6D74">
        <w:rPr>
          <w:color w:val="000000"/>
          <w:sz w:val="28"/>
          <w:szCs w:val="28"/>
        </w:rPr>
        <w:t xml:space="preserve"> </w:t>
      </w:r>
      <w:r w:rsidRPr="005A6D74">
        <w:rPr>
          <w:rFonts w:eastAsia="Batang"/>
          <w:sz w:val="28"/>
          <w:szCs w:val="28"/>
        </w:rPr>
        <w:t xml:space="preserve">от </w:t>
      </w:r>
      <w:r w:rsidR="009C53F5" w:rsidRPr="006E6CB0">
        <w:rPr>
          <w:rFonts w:eastAsia="Batang"/>
          <w:sz w:val="28"/>
          <w:szCs w:val="28"/>
        </w:rPr>
        <w:t>1</w:t>
      </w:r>
      <w:r w:rsidR="006E6CB0" w:rsidRPr="006E6CB0">
        <w:rPr>
          <w:rFonts w:eastAsia="Batang"/>
          <w:sz w:val="28"/>
          <w:szCs w:val="28"/>
        </w:rPr>
        <w:t>3</w:t>
      </w:r>
      <w:r w:rsidR="009C53F5" w:rsidRPr="006E6CB0">
        <w:rPr>
          <w:rFonts w:eastAsia="Batang"/>
          <w:sz w:val="28"/>
          <w:szCs w:val="28"/>
        </w:rPr>
        <w:t xml:space="preserve">.06.2019 </w:t>
      </w:r>
      <w:r w:rsidRPr="006E6CB0">
        <w:rPr>
          <w:rFonts w:eastAsia="Batang"/>
          <w:sz w:val="28"/>
          <w:szCs w:val="28"/>
        </w:rPr>
        <w:t>№ </w:t>
      </w:r>
      <w:r w:rsidR="00784B98" w:rsidRPr="006E6CB0">
        <w:rPr>
          <w:rFonts w:eastAsia="Batang"/>
          <w:sz w:val="28"/>
          <w:szCs w:val="28"/>
        </w:rPr>
        <w:t>6</w:t>
      </w:r>
      <w:r w:rsidR="006E6CB0" w:rsidRPr="006E6CB0">
        <w:rPr>
          <w:rFonts w:eastAsia="Batang"/>
          <w:sz w:val="28"/>
          <w:szCs w:val="28"/>
        </w:rPr>
        <w:t>7</w:t>
      </w:r>
      <w:r w:rsidR="006E6CB0">
        <w:rPr>
          <w:rFonts w:eastAsia="Batang"/>
          <w:color w:val="FF0000"/>
          <w:sz w:val="28"/>
          <w:szCs w:val="28"/>
        </w:rPr>
        <w:t xml:space="preserve"> </w:t>
      </w:r>
      <w:r w:rsidRPr="005A6D74">
        <w:rPr>
          <w:sz w:val="28"/>
          <w:szCs w:val="28"/>
        </w:rPr>
        <w:t>утвержден</w:t>
      </w:r>
      <w:r w:rsidRPr="005A6D74">
        <w:rPr>
          <w:rFonts w:eastAsia="Batang"/>
          <w:sz w:val="28"/>
          <w:szCs w:val="28"/>
        </w:rPr>
        <w:t xml:space="preserve"> План мероприятий по росту доходного потенциала </w:t>
      </w:r>
      <w:r w:rsidR="00901E0B">
        <w:rPr>
          <w:color w:val="000000"/>
          <w:sz w:val="28"/>
          <w:szCs w:val="28"/>
        </w:rPr>
        <w:t>Николаев</w:t>
      </w:r>
      <w:r w:rsidR="00784B98">
        <w:rPr>
          <w:color w:val="000000"/>
          <w:sz w:val="28"/>
          <w:szCs w:val="28"/>
        </w:rPr>
        <w:t>ского сельского поселения</w:t>
      </w:r>
      <w:r w:rsidRPr="005A6D74">
        <w:rPr>
          <w:rFonts w:eastAsia="Batang"/>
          <w:sz w:val="28"/>
          <w:szCs w:val="28"/>
        </w:rPr>
        <w:t>, оптимизации расходов бюджета</w:t>
      </w:r>
      <w:r w:rsidR="00250BC9">
        <w:rPr>
          <w:rFonts w:eastAsia="Batang"/>
          <w:sz w:val="28"/>
          <w:szCs w:val="28"/>
        </w:rPr>
        <w:t xml:space="preserve"> </w:t>
      </w:r>
      <w:r w:rsidR="00901E0B">
        <w:rPr>
          <w:color w:val="000000"/>
          <w:sz w:val="28"/>
          <w:szCs w:val="28"/>
        </w:rPr>
        <w:t>Николаев</w:t>
      </w:r>
      <w:r w:rsidR="003C6BBB">
        <w:rPr>
          <w:color w:val="000000"/>
          <w:sz w:val="28"/>
          <w:szCs w:val="28"/>
        </w:rPr>
        <w:t>ского сельского поселения</w:t>
      </w:r>
      <w:r w:rsidR="003C6BBB" w:rsidRPr="005A6D74">
        <w:rPr>
          <w:color w:val="000000"/>
          <w:sz w:val="28"/>
          <w:szCs w:val="28"/>
        </w:rPr>
        <w:t xml:space="preserve"> </w:t>
      </w:r>
      <w:r w:rsidR="00250BC9">
        <w:rPr>
          <w:rFonts w:eastAsia="Batang"/>
          <w:sz w:val="28"/>
          <w:szCs w:val="28"/>
        </w:rPr>
        <w:t>Константиновского</w:t>
      </w:r>
      <w:proofErr w:type="gramEnd"/>
      <w:r w:rsidR="00250BC9">
        <w:rPr>
          <w:rFonts w:eastAsia="Batang"/>
          <w:sz w:val="28"/>
          <w:szCs w:val="28"/>
        </w:rPr>
        <w:t xml:space="preserve"> района</w:t>
      </w:r>
      <w:r w:rsidRPr="005A6D74">
        <w:rPr>
          <w:rFonts w:eastAsia="Batang"/>
          <w:sz w:val="28"/>
          <w:szCs w:val="28"/>
        </w:rPr>
        <w:t xml:space="preserve"> и сокращению </w:t>
      </w:r>
      <w:r w:rsidR="00250BC9">
        <w:rPr>
          <w:rFonts w:eastAsia="Batang"/>
          <w:sz w:val="28"/>
          <w:szCs w:val="28"/>
        </w:rPr>
        <w:t>муниципального</w:t>
      </w:r>
      <w:r w:rsidRPr="005A6D74">
        <w:rPr>
          <w:rFonts w:eastAsia="Batang"/>
          <w:sz w:val="28"/>
          <w:szCs w:val="28"/>
        </w:rPr>
        <w:t xml:space="preserve"> долга </w:t>
      </w:r>
      <w:r w:rsidR="00901E0B">
        <w:rPr>
          <w:color w:val="000000"/>
          <w:sz w:val="28"/>
          <w:szCs w:val="28"/>
        </w:rPr>
        <w:t>Николаев</w:t>
      </w:r>
      <w:r w:rsidR="003C6BBB">
        <w:rPr>
          <w:color w:val="000000"/>
          <w:sz w:val="28"/>
          <w:szCs w:val="28"/>
        </w:rPr>
        <w:t>ского сельского поселения</w:t>
      </w:r>
      <w:r w:rsidR="003C6BBB" w:rsidRPr="005A6D74">
        <w:rPr>
          <w:color w:val="000000"/>
          <w:sz w:val="28"/>
          <w:szCs w:val="28"/>
        </w:rPr>
        <w:t xml:space="preserve"> </w:t>
      </w:r>
      <w:r w:rsidR="009C53F5">
        <w:rPr>
          <w:rFonts w:eastAsia="Batang"/>
          <w:sz w:val="28"/>
          <w:szCs w:val="28"/>
        </w:rPr>
        <w:t xml:space="preserve">до 2024 года. </w:t>
      </w:r>
    </w:p>
    <w:p w:rsidR="008C5514" w:rsidRPr="005A6D74" w:rsidRDefault="008C5514" w:rsidP="008C5514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2. Основные цели и задачи бюджетной</w:t>
      </w:r>
    </w:p>
    <w:p w:rsidR="008C5514" w:rsidRPr="005A6D74" w:rsidRDefault="008C5514" w:rsidP="008C5514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и налоговой политики на 2020 – 2022 годы</w:t>
      </w:r>
    </w:p>
    <w:p w:rsidR="008C5514" w:rsidRPr="005A6D74" w:rsidRDefault="008C5514" w:rsidP="008C5514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C6D2D" w:rsidRDefault="00CC6D2D" w:rsidP="008C551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6D2D" w:rsidRPr="00C541FA" w:rsidRDefault="00CC6D2D" w:rsidP="00CC6D2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541FA">
        <w:rPr>
          <w:sz w:val="28"/>
          <w:szCs w:val="28"/>
        </w:rPr>
        <w:t xml:space="preserve">Основной целью бюджетной политики </w:t>
      </w:r>
      <w:r w:rsidR="00EF3C7C">
        <w:rPr>
          <w:sz w:val="28"/>
          <w:szCs w:val="28"/>
        </w:rPr>
        <w:t>Николаев</w:t>
      </w:r>
      <w:r>
        <w:rPr>
          <w:sz w:val="28"/>
          <w:szCs w:val="28"/>
        </w:rPr>
        <w:t>ского сельского поселения</w:t>
      </w:r>
      <w:r w:rsidRPr="00C541FA">
        <w:rPr>
          <w:sz w:val="28"/>
          <w:szCs w:val="28"/>
        </w:rPr>
        <w:t xml:space="preserve"> является </w:t>
      </w:r>
      <w:r w:rsidRPr="00C83628">
        <w:rPr>
          <w:spacing w:val="-6"/>
          <w:sz w:val="28"/>
          <w:szCs w:val="28"/>
        </w:rPr>
        <w:t xml:space="preserve">наращивание темпов роста собственных (налоговых и неналоговых) доходов, обеспечение </w:t>
      </w:r>
      <w:r>
        <w:rPr>
          <w:spacing w:val="-6"/>
          <w:sz w:val="28"/>
          <w:szCs w:val="28"/>
        </w:rPr>
        <w:t>сбалансированности</w:t>
      </w:r>
      <w:r w:rsidRPr="00C83628">
        <w:rPr>
          <w:spacing w:val="-6"/>
          <w:sz w:val="28"/>
          <w:szCs w:val="28"/>
        </w:rPr>
        <w:t xml:space="preserve"> бюджета </w:t>
      </w:r>
      <w:r w:rsidR="00EF3C7C">
        <w:rPr>
          <w:spacing w:val="-6"/>
          <w:sz w:val="28"/>
          <w:szCs w:val="28"/>
        </w:rPr>
        <w:t>Николаев</w:t>
      </w:r>
      <w:r>
        <w:rPr>
          <w:spacing w:val="-6"/>
          <w:sz w:val="28"/>
          <w:szCs w:val="28"/>
        </w:rPr>
        <w:t>ского сельского поселения Константиновского</w:t>
      </w:r>
      <w:r w:rsidRPr="00C83628">
        <w:rPr>
          <w:spacing w:val="-6"/>
          <w:sz w:val="28"/>
          <w:szCs w:val="28"/>
        </w:rPr>
        <w:t xml:space="preserve"> района, выполнение принятых обязательств перед гражданами.</w:t>
      </w:r>
      <w:r w:rsidRPr="00C541FA">
        <w:rPr>
          <w:sz w:val="28"/>
          <w:szCs w:val="28"/>
        </w:rPr>
        <w:t xml:space="preserve"> </w:t>
      </w:r>
    </w:p>
    <w:p w:rsidR="00CC6D2D" w:rsidRPr="00C83628" w:rsidRDefault="00CC6D2D" w:rsidP="00CC6D2D">
      <w:pPr>
        <w:widowControl w:val="0"/>
        <w:spacing w:line="312" w:lineRule="exact"/>
        <w:ind w:firstLine="709"/>
        <w:jc w:val="both"/>
        <w:rPr>
          <w:spacing w:val="-4"/>
          <w:sz w:val="28"/>
          <w:szCs w:val="28"/>
        </w:rPr>
      </w:pPr>
      <w:r w:rsidRPr="00C83628">
        <w:rPr>
          <w:spacing w:val="-4"/>
          <w:sz w:val="28"/>
          <w:szCs w:val="28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 </w:t>
      </w:r>
      <w:r w:rsidR="00EE5856">
        <w:rPr>
          <w:spacing w:val="-6"/>
          <w:sz w:val="28"/>
          <w:szCs w:val="28"/>
        </w:rPr>
        <w:t>Николаев</w:t>
      </w:r>
      <w:r>
        <w:rPr>
          <w:spacing w:val="-6"/>
          <w:sz w:val="28"/>
          <w:szCs w:val="28"/>
        </w:rPr>
        <w:t>ского сельского поселения</w:t>
      </w:r>
      <w:r w:rsidRPr="00C83628">
        <w:rPr>
          <w:spacing w:val="-4"/>
          <w:sz w:val="28"/>
          <w:szCs w:val="28"/>
        </w:rPr>
        <w:t>.</w:t>
      </w:r>
    </w:p>
    <w:p w:rsidR="00CC6D2D" w:rsidRPr="00C83628" w:rsidRDefault="00CC6D2D" w:rsidP="00CC6D2D">
      <w:pPr>
        <w:widowControl w:val="0"/>
        <w:spacing w:line="312" w:lineRule="exact"/>
        <w:ind w:firstLine="709"/>
        <w:jc w:val="both"/>
        <w:rPr>
          <w:spacing w:val="-4"/>
          <w:sz w:val="28"/>
          <w:szCs w:val="28"/>
        </w:rPr>
      </w:pPr>
      <w:r w:rsidRPr="00C83628">
        <w:rPr>
          <w:spacing w:val="-4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EE5856">
        <w:rPr>
          <w:spacing w:val="-6"/>
          <w:sz w:val="28"/>
          <w:szCs w:val="28"/>
        </w:rPr>
        <w:t>Николаев</w:t>
      </w:r>
      <w:r>
        <w:rPr>
          <w:spacing w:val="-6"/>
          <w:sz w:val="28"/>
          <w:szCs w:val="28"/>
        </w:rPr>
        <w:t>ского сельского поселения</w:t>
      </w:r>
      <w:r w:rsidRPr="00C83628">
        <w:rPr>
          <w:spacing w:val="-4"/>
          <w:sz w:val="28"/>
          <w:szCs w:val="28"/>
        </w:rPr>
        <w:t>, направленных на развитие социальной сферы, коммунальной</w:t>
      </w:r>
      <w:r>
        <w:rPr>
          <w:spacing w:val="-4"/>
          <w:sz w:val="28"/>
          <w:szCs w:val="28"/>
        </w:rPr>
        <w:t xml:space="preserve"> инфраструктуры </w:t>
      </w:r>
      <w:r w:rsidRPr="00C83628">
        <w:rPr>
          <w:spacing w:val="-4"/>
          <w:sz w:val="28"/>
          <w:szCs w:val="28"/>
        </w:rPr>
        <w:t xml:space="preserve">и другие направления. </w:t>
      </w:r>
    </w:p>
    <w:p w:rsidR="00CC6D2D" w:rsidRDefault="00CC6D2D" w:rsidP="00CC6D2D">
      <w:pPr>
        <w:widowControl w:val="0"/>
        <w:spacing w:line="312" w:lineRule="exact"/>
        <w:ind w:firstLine="709"/>
        <w:jc w:val="both"/>
        <w:rPr>
          <w:spacing w:val="-4"/>
          <w:sz w:val="28"/>
          <w:szCs w:val="28"/>
        </w:rPr>
      </w:pPr>
      <w:r w:rsidRPr="00C83628">
        <w:rPr>
          <w:spacing w:val="-4"/>
          <w:sz w:val="28"/>
          <w:szCs w:val="28"/>
        </w:rPr>
        <w:t xml:space="preserve">Будет сохранена направленность бюджетной </w:t>
      </w:r>
      <w:proofErr w:type="gramStart"/>
      <w:r w:rsidRPr="00C83628">
        <w:rPr>
          <w:spacing w:val="-4"/>
          <w:sz w:val="28"/>
          <w:szCs w:val="28"/>
        </w:rPr>
        <w:t>политики</w:t>
      </w:r>
      <w:proofErr w:type="gramEnd"/>
      <w:r w:rsidRPr="00C83628">
        <w:rPr>
          <w:spacing w:val="-4"/>
          <w:sz w:val="28"/>
          <w:szCs w:val="28"/>
        </w:rPr>
        <w:t xml:space="preserve"> на безусловное финансовое обеспечение установленных</w:t>
      </w:r>
      <w:r>
        <w:rPr>
          <w:spacing w:val="-4"/>
          <w:sz w:val="28"/>
          <w:szCs w:val="28"/>
        </w:rPr>
        <w:t xml:space="preserve"> нормативными правовыми актами </w:t>
      </w:r>
      <w:r w:rsidR="00EE5856">
        <w:rPr>
          <w:spacing w:val="-6"/>
          <w:sz w:val="28"/>
          <w:szCs w:val="28"/>
        </w:rPr>
        <w:t>Николаев</w:t>
      </w:r>
      <w:r>
        <w:rPr>
          <w:spacing w:val="-6"/>
          <w:sz w:val="28"/>
          <w:szCs w:val="28"/>
        </w:rPr>
        <w:t xml:space="preserve">ского сельского поселения </w:t>
      </w:r>
      <w:r w:rsidRPr="00C83628">
        <w:rPr>
          <w:spacing w:val="-4"/>
          <w:sz w:val="28"/>
          <w:szCs w:val="28"/>
        </w:rPr>
        <w:t xml:space="preserve">обязательств по </w:t>
      </w:r>
      <w:r>
        <w:rPr>
          <w:spacing w:val="-4"/>
          <w:sz w:val="28"/>
          <w:szCs w:val="28"/>
        </w:rPr>
        <w:t>социальным выплатам (выплата государственной пенсии за выслугу лет лицам, замещавшим муниципальные должности и должности муниципальной службы в му</w:t>
      </w:r>
      <w:r w:rsidR="00EE5856">
        <w:rPr>
          <w:spacing w:val="-4"/>
          <w:sz w:val="28"/>
          <w:szCs w:val="28"/>
        </w:rPr>
        <w:t>ниципальном образовании «Николаев</w:t>
      </w:r>
      <w:r>
        <w:rPr>
          <w:spacing w:val="-4"/>
          <w:sz w:val="28"/>
          <w:szCs w:val="28"/>
        </w:rPr>
        <w:t>ское сельское поселение»).</w:t>
      </w:r>
      <w:r w:rsidRPr="00C83628">
        <w:rPr>
          <w:spacing w:val="-4"/>
          <w:sz w:val="28"/>
          <w:szCs w:val="28"/>
        </w:rPr>
        <w:t xml:space="preserve"> </w:t>
      </w:r>
    </w:p>
    <w:p w:rsidR="00CC6D2D" w:rsidRPr="00C83628" w:rsidRDefault="00CC6D2D" w:rsidP="00CC6D2D">
      <w:pPr>
        <w:widowControl w:val="0"/>
        <w:spacing w:line="312" w:lineRule="exact"/>
        <w:ind w:firstLine="709"/>
        <w:jc w:val="both"/>
        <w:rPr>
          <w:spacing w:val="-4"/>
          <w:sz w:val="28"/>
          <w:szCs w:val="28"/>
        </w:rPr>
      </w:pPr>
      <w:r w:rsidRPr="00C83628">
        <w:rPr>
          <w:spacing w:val="-4"/>
          <w:sz w:val="28"/>
          <w:szCs w:val="28"/>
        </w:rPr>
        <w:t>Перспективы развития муниципальных финансов будут определены с учетом следующих мероприятий:</w:t>
      </w:r>
    </w:p>
    <w:p w:rsidR="00CC6D2D" w:rsidRPr="00C83628" w:rsidRDefault="00CC6D2D" w:rsidP="00CC6D2D">
      <w:pPr>
        <w:widowControl w:val="0"/>
        <w:spacing w:line="312" w:lineRule="exact"/>
        <w:ind w:firstLine="709"/>
        <w:jc w:val="both"/>
        <w:rPr>
          <w:spacing w:val="-4"/>
          <w:sz w:val="28"/>
          <w:szCs w:val="28"/>
        </w:rPr>
      </w:pPr>
      <w:r w:rsidRPr="00C83628">
        <w:rPr>
          <w:spacing w:val="-4"/>
          <w:sz w:val="28"/>
          <w:szCs w:val="28"/>
        </w:rPr>
        <w:t>повышения бюджетной обеспеченности, мобилизации дополнительных источников доходов;</w:t>
      </w:r>
    </w:p>
    <w:p w:rsidR="00CC6D2D" w:rsidRPr="00C83628" w:rsidRDefault="00CC6D2D" w:rsidP="00CC6D2D">
      <w:pPr>
        <w:widowControl w:val="0"/>
        <w:spacing w:line="312" w:lineRule="exact"/>
        <w:ind w:firstLine="709"/>
        <w:jc w:val="both"/>
        <w:rPr>
          <w:spacing w:val="-4"/>
          <w:sz w:val="28"/>
          <w:szCs w:val="28"/>
        </w:rPr>
      </w:pPr>
      <w:r w:rsidRPr="00C83628">
        <w:rPr>
          <w:spacing w:val="-4"/>
          <w:sz w:val="28"/>
          <w:szCs w:val="28"/>
        </w:rPr>
        <w:t xml:space="preserve">обеспечения сбалансированности (обеспечения достоверного </w:t>
      </w:r>
      <w:r w:rsidRPr="00C83628">
        <w:rPr>
          <w:spacing w:val="-4"/>
          <w:sz w:val="28"/>
          <w:szCs w:val="28"/>
        </w:rPr>
        <w:lastRenderedPageBreak/>
        <w:t xml:space="preserve">прогнозирования доходов и </w:t>
      </w:r>
      <w:proofErr w:type="gramStart"/>
      <w:r w:rsidRPr="00C83628">
        <w:rPr>
          <w:spacing w:val="-4"/>
          <w:sz w:val="28"/>
          <w:szCs w:val="28"/>
        </w:rPr>
        <w:t>принятия</w:t>
      </w:r>
      <w:proofErr w:type="gramEnd"/>
      <w:r w:rsidRPr="00C83628">
        <w:rPr>
          <w:spacing w:val="-4"/>
          <w:sz w:val="28"/>
          <w:szCs w:val="28"/>
        </w:rPr>
        <w:t xml:space="preserve"> обеспеченных финансовыми источниками расходных обязательств, а также оптимизации не</w:t>
      </w:r>
      <w:r>
        <w:rPr>
          <w:spacing w:val="-4"/>
          <w:sz w:val="28"/>
          <w:szCs w:val="28"/>
        </w:rPr>
        <w:t xml:space="preserve"> </w:t>
      </w:r>
      <w:r w:rsidRPr="00C83628">
        <w:rPr>
          <w:spacing w:val="-4"/>
          <w:sz w:val="28"/>
          <w:szCs w:val="28"/>
        </w:rPr>
        <w:t>первоочередных бюджетных расходов);</w:t>
      </w:r>
    </w:p>
    <w:p w:rsidR="00CC6D2D" w:rsidRPr="00C83628" w:rsidRDefault="00CC6D2D" w:rsidP="00CC6D2D">
      <w:pPr>
        <w:widowControl w:val="0"/>
        <w:spacing w:line="312" w:lineRule="exact"/>
        <w:ind w:firstLine="709"/>
        <w:jc w:val="both"/>
        <w:rPr>
          <w:spacing w:val="-4"/>
          <w:sz w:val="28"/>
          <w:szCs w:val="28"/>
        </w:rPr>
      </w:pPr>
      <w:r w:rsidRPr="00C83628">
        <w:rPr>
          <w:spacing w:val="-4"/>
          <w:sz w:val="28"/>
          <w:szCs w:val="28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CC6D2D" w:rsidRPr="00C83628" w:rsidRDefault="00CC6D2D" w:rsidP="00CC6D2D">
      <w:pPr>
        <w:widowControl w:val="0"/>
        <w:spacing w:line="312" w:lineRule="exact"/>
        <w:ind w:firstLine="709"/>
        <w:jc w:val="both"/>
        <w:rPr>
          <w:spacing w:val="-4"/>
          <w:sz w:val="28"/>
          <w:szCs w:val="28"/>
        </w:rPr>
      </w:pPr>
      <w:r w:rsidRPr="00C83628">
        <w:rPr>
          <w:spacing w:val="-4"/>
          <w:sz w:val="28"/>
          <w:szCs w:val="28"/>
        </w:rPr>
        <w:t>повышения качества управления муниципальными финансами и эффективности бюджетных расходов;</w:t>
      </w:r>
    </w:p>
    <w:p w:rsidR="00CC6D2D" w:rsidRPr="00C541FA" w:rsidRDefault="00CC6D2D" w:rsidP="00CC6D2D">
      <w:pPr>
        <w:widowControl w:val="0"/>
        <w:spacing w:line="312" w:lineRule="exact"/>
        <w:ind w:firstLine="709"/>
        <w:jc w:val="both"/>
        <w:rPr>
          <w:sz w:val="28"/>
          <w:szCs w:val="28"/>
        </w:rPr>
      </w:pPr>
      <w:r w:rsidRPr="00C83628">
        <w:rPr>
          <w:spacing w:val="-4"/>
          <w:sz w:val="28"/>
          <w:szCs w:val="28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 и соглашений с Министерством финансов Ростовской области) во избежание приостановления предоставления межбюджетных трансфертов из областного бюджета.</w:t>
      </w:r>
    </w:p>
    <w:p w:rsidR="00CC6D2D" w:rsidRDefault="00CC6D2D" w:rsidP="008C551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64F2D" w:rsidRPr="00C541FA" w:rsidRDefault="008F1C22" w:rsidP="00464F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64F2D" w:rsidRPr="00C541FA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464F2D" w:rsidRPr="00C541FA" w:rsidRDefault="00464F2D" w:rsidP="00464F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41FA">
        <w:rPr>
          <w:sz w:val="28"/>
          <w:szCs w:val="28"/>
        </w:rPr>
        <w:t xml:space="preserve">бюджетного процесса и налоговой политики </w:t>
      </w:r>
      <w:r w:rsidR="00EE5856">
        <w:rPr>
          <w:sz w:val="28"/>
          <w:szCs w:val="28"/>
        </w:rPr>
        <w:t>Николаев</w:t>
      </w:r>
      <w:r>
        <w:rPr>
          <w:sz w:val="28"/>
          <w:szCs w:val="28"/>
        </w:rPr>
        <w:t>ского сельского поселения</w:t>
      </w:r>
    </w:p>
    <w:p w:rsidR="00464F2D" w:rsidRPr="00C541FA" w:rsidRDefault="00464F2D" w:rsidP="00464F2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4F2D" w:rsidRPr="00A019AA" w:rsidRDefault="00464F2D" w:rsidP="00464F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1FA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</w:t>
      </w:r>
      <w:r>
        <w:rPr>
          <w:sz w:val="28"/>
          <w:szCs w:val="28"/>
        </w:rPr>
        <w:t xml:space="preserve">на основе изменений законодательства на федеральном  и областном уровнях и </w:t>
      </w:r>
      <w:r w:rsidRPr="00E10B86">
        <w:rPr>
          <w:color w:val="000000"/>
          <w:sz w:val="28"/>
          <w:szCs w:val="28"/>
        </w:rPr>
        <w:t>необходимости разработки новых нормативных правовых актов, обязательных к принятию согласно установленным требованиям.</w:t>
      </w:r>
      <w:r>
        <w:rPr>
          <w:sz w:val="28"/>
          <w:szCs w:val="28"/>
        </w:rPr>
        <w:t xml:space="preserve">  </w:t>
      </w:r>
    </w:p>
    <w:p w:rsidR="00464F2D" w:rsidRPr="00A019AA" w:rsidRDefault="00464F2D" w:rsidP="00464F2D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 w:rsidRPr="00A019AA">
        <w:rPr>
          <w:sz w:val="28"/>
          <w:szCs w:val="28"/>
        </w:rPr>
        <w:t xml:space="preserve">Достижение целей социально-экономического развития </w:t>
      </w:r>
      <w:r w:rsidR="00853F89">
        <w:rPr>
          <w:sz w:val="28"/>
          <w:szCs w:val="28"/>
        </w:rPr>
        <w:t>Николаев</w:t>
      </w:r>
      <w:r>
        <w:rPr>
          <w:sz w:val="28"/>
          <w:szCs w:val="28"/>
        </w:rPr>
        <w:t>ского сельского поселения</w:t>
      </w:r>
      <w:r w:rsidRPr="00A019AA">
        <w:rPr>
          <w:sz w:val="28"/>
          <w:szCs w:val="28"/>
        </w:rPr>
        <w:t xml:space="preserve"> будет обеспечиваться путем реализации муниципальных программ </w:t>
      </w:r>
      <w:r w:rsidR="00853F89">
        <w:rPr>
          <w:sz w:val="28"/>
          <w:szCs w:val="28"/>
        </w:rPr>
        <w:t>Николаев</w:t>
      </w:r>
      <w:r>
        <w:rPr>
          <w:sz w:val="28"/>
          <w:szCs w:val="28"/>
        </w:rPr>
        <w:t>ского</w:t>
      </w:r>
      <w:r w:rsidRPr="00A019AA">
        <w:rPr>
          <w:sz w:val="28"/>
          <w:szCs w:val="28"/>
        </w:rPr>
        <w:t xml:space="preserve"> сельского поселения.</w:t>
      </w:r>
    </w:p>
    <w:p w:rsidR="00464F2D" w:rsidRPr="00A019AA" w:rsidRDefault="00464F2D" w:rsidP="00464F2D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 w:rsidRPr="00A019AA">
        <w:rPr>
          <w:sz w:val="28"/>
          <w:szCs w:val="28"/>
        </w:rPr>
        <w:t xml:space="preserve">Формирование основных характеристик бюджета будет осуществляться </w:t>
      </w:r>
      <w:proofErr w:type="gramStart"/>
      <w:r>
        <w:rPr>
          <w:sz w:val="28"/>
          <w:szCs w:val="28"/>
        </w:rPr>
        <w:t>согласно</w:t>
      </w:r>
      <w:r w:rsidRPr="00A019AA">
        <w:rPr>
          <w:sz w:val="28"/>
          <w:szCs w:val="28"/>
        </w:rPr>
        <w:t xml:space="preserve"> прогноза</w:t>
      </w:r>
      <w:proofErr w:type="gramEnd"/>
      <w:r w:rsidRPr="00A019AA">
        <w:rPr>
          <w:sz w:val="28"/>
          <w:szCs w:val="28"/>
        </w:rPr>
        <w:t xml:space="preserve"> социально-экономического развития </w:t>
      </w:r>
      <w:r w:rsidR="00853F89">
        <w:rPr>
          <w:sz w:val="28"/>
          <w:szCs w:val="28"/>
        </w:rPr>
        <w:t>Николаев</w:t>
      </w:r>
      <w:r>
        <w:rPr>
          <w:sz w:val="28"/>
          <w:szCs w:val="28"/>
        </w:rPr>
        <w:t>ского</w:t>
      </w:r>
      <w:r w:rsidRPr="00A019AA">
        <w:rPr>
          <w:sz w:val="28"/>
          <w:szCs w:val="28"/>
        </w:rPr>
        <w:t xml:space="preserve"> сельского поселения, что обеспечивает надлежащую точность бюджетного планирования и позволяет минимизировать бюджетные риски.</w:t>
      </w:r>
    </w:p>
    <w:p w:rsidR="00464F2D" w:rsidRPr="00C541FA" w:rsidRDefault="00464F2D" w:rsidP="00464F2D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  <w:r w:rsidRPr="00A019AA">
        <w:rPr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464F2D" w:rsidRDefault="008F1C22" w:rsidP="008F1C22">
      <w:pPr>
        <w:widowControl w:val="0"/>
        <w:autoSpaceDE w:val="0"/>
        <w:autoSpaceDN w:val="0"/>
        <w:spacing w:line="253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C5514" w:rsidRPr="005A6D74" w:rsidRDefault="00464F2D" w:rsidP="008F1C22">
      <w:pPr>
        <w:widowControl w:val="0"/>
        <w:autoSpaceDE w:val="0"/>
        <w:autoSpaceDN w:val="0"/>
        <w:spacing w:line="25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8F1C22">
        <w:rPr>
          <w:color w:val="000000"/>
          <w:sz w:val="28"/>
          <w:szCs w:val="28"/>
          <w:shd w:val="clear" w:color="auto" w:fill="FFFFFF"/>
        </w:rPr>
        <w:t xml:space="preserve"> </w:t>
      </w:r>
      <w:r w:rsidR="008C5514" w:rsidRPr="005A6D7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="008C5514" w:rsidRPr="005A6D74">
        <w:rPr>
          <w:color w:val="000000"/>
          <w:sz w:val="28"/>
          <w:szCs w:val="28"/>
        </w:rPr>
        <w:t>. Меры, направленные на рост реальных доходов граждан</w:t>
      </w:r>
    </w:p>
    <w:p w:rsidR="008C5514" w:rsidRPr="005A6D74" w:rsidRDefault="008C5514" w:rsidP="008C5514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proofErr w:type="gramStart"/>
      <w:r w:rsidRPr="005A6D74">
        <w:rPr>
          <w:sz w:val="28"/>
          <w:szCs w:val="28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 597, от 01.06.2012 № 761, от 28.12.2012 № 1 688 (далее – указы Президента Российской Федерации 2012 года), а также проведение ежегодной индексации заработной платы иных</w:t>
      </w:r>
      <w:proofErr w:type="gramEnd"/>
      <w:r w:rsidRPr="005A6D74">
        <w:rPr>
          <w:sz w:val="28"/>
          <w:szCs w:val="28"/>
        </w:rPr>
        <w:t xml:space="preserve"> категорий работников организаций бюджетной сферы.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В целях </w:t>
      </w:r>
      <w:proofErr w:type="gramStart"/>
      <w:r w:rsidRPr="005A6D74">
        <w:rPr>
          <w:sz w:val="28"/>
          <w:szCs w:val="28"/>
        </w:rPr>
        <w:t>сохранения достигнутого соотношения оплаты труда категорий</w:t>
      </w:r>
      <w:proofErr w:type="gramEnd"/>
      <w:r w:rsidRPr="005A6D74">
        <w:rPr>
          <w:sz w:val="28"/>
          <w:szCs w:val="28"/>
        </w:rPr>
        <w:t xml:space="preserve"> работников, определенных указами Президента Российской </w:t>
      </w:r>
      <w:r w:rsidRPr="005A6D74">
        <w:rPr>
          <w:sz w:val="28"/>
          <w:szCs w:val="28"/>
        </w:rPr>
        <w:lastRenderedPageBreak/>
        <w:t>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</w:t>
      </w:r>
      <w:r w:rsidR="006317DE">
        <w:rPr>
          <w:sz w:val="28"/>
          <w:szCs w:val="28"/>
        </w:rPr>
        <w:t xml:space="preserve"> </w:t>
      </w:r>
      <w:r w:rsidRPr="005A6D74">
        <w:rPr>
          <w:sz w:val="28"/>
          <w:szCs w:val="28"/>
        </w:rPr>
        <w:t xml:space="preserve">прогнозного роста данного показателя в соответствии с прогнозом социально-экономического развития </w:t>
      </w:r>
      <w:r w:rsidR="00853F89">
        <w:rPr>
          <w:sz w:val="28"/>
          <w:szCs w:val="28"/>
        </w:rPr>
        <w:t>Николаев</w:t>
      </w:r>
      <w:r w:rsidR="008F1C22">
        <w:rPr>
          <w:sz w:val="28"/>
          <w:szCs w:val="28"/>
        </w:rPr>
        <w:t>ского сельского поселения</w:t>
      </w:r>
      <w:r w:rsidRPr="005A6D74">
        <w:rPr>
          <w:sz w:val="28"/>
          <w:szCs w:val="28"/>
        </w:rPr>
        <w:t xml:space="preserve"> на 2020 – 2022 годы.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В соответствии с планируемым внесением изменений в статью 1 Федерального закона от 19.06.2000 № 82-ФЗ «О минимальном </w:t>
      </w:r>
      <w:proofErr w:type="gramStart"/>
      <w:r w:rsidRPr="005A6D74">
        <w:rPr>
          <w:sz w:val="28"/>
          <w:szCs w:val="28"/>
        </w:rPr>
        <w:t>размере оплаты труда</w:t>
      </w:r>
      <w:proofErr w:type="gramEnd"/>
      <w:r w:rsidRPr="005A6D74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8C5514" w:rsidRPr="005A6D74" w:rsidRDefault="008C5514" w:rsidP="008C5514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</w:p>
    <w:p w:rsidR="008C5514" w:rsidRPr="005A6D74" w:rsidRDefault="00DE0C39" w:rsidP="00DE0C39">
      <w:pPr>
        <w:widowControl w:val="0"/>
        <w:autoSpaceDE w:val="0"/>
        <w:autoSpaceDN w:val="0"/>
        <w:spacing w:line="23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8C5514" w:rsidRPr="005A6D74">
        <w:rPr>
          <w:color w:val="000000"/>
          <w:sz w:val="28"/>
          <w:szCs w:val="28"/>
        </w:rPr>
        <w:t>3.</w:t>
      </w:r>
      <w:r w:rsidR="008C5514" w:rsidRPr="005A6D74">
        <w:rPr>
          <w:sz w:val="28"/>
          <w:szCs w:val="28"/>
        </w:rPr>
        <w:t> </w:t>
      </w:r>
      <w:r w:rsidR="008C5514" w:rsidRPr="005A6D74">
        <w:rPr>
          <w:color w:val="000000"/>
          <w:sz w:val="28"/>
          <w:szCs w:val="28"/>
        </w:rPr>
        <w:t xml:space="preserve">Повышение эффективности </w:t>
      </w: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и </w:t>
      </w:r>
      <w:r w:rsidR="004C4B1D">
        <w:rPr>
          <w:color w:val="000000"/>
          <w:sz w:val="28"/>
          <w:szCs w:val="28"/>
        </w:rPr>
        <w:t>оптимизация</w:t>
      </w:r>
      <w:r w:rsidRPr="005A6D74">
        <w:rPr>
          <w:color w:val="000000"/>
          <w:sz w:val="28"/>
          <w:szCs w:val="28"/>
        </w:rPr>
        <w:t xml:space="preserve"> бюджетных расходов</w:t>
      </w: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r w:rsidR="00DE0C39">
        <w:rPr>
          <w:sz w:val="28"/>
          <w:szCs w:val="28"/>
        </w:rPr>
        <w:t xml:space="preserve"> оптимизации</w:t>
      </w:r>
      <w:r w:rsidRPr="005A6D74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A86CA5">
        <w:rPr>
          <w:sz w:val="28"/>
          <w:szCs w:val="28"/>
        </w:rPr>
        <w:t>Николаевс</w:t>
      </w:r>
      <w:r w:rsidR="00DE0C39">
        <w:rPr>
          <w:sz w:val="28"/>
          <w:szCs w:val="28"/>
        </w:rPr>
        <w:t xml:space="preserve">кого сельского поселения </w:t>
      </w:r>
      <w:r w:rsidR="00DC68EB">
        <w:rPr>
          <w:sz w:val="28"/>
          <w:szCs w:val="28"/>
        </w:rPr>
        <w:t xml:space="preserve">Константиновского района </w:t>
      </w:r>
      <w:r w:rsidRPr="005A6D74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E064E6" w:rsidRPr="00495007" w:rsidRDefault="00E064E6" w:rsidP="00E064E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5007">
        <w:rPr>
          <w:color w:val="000000"/>
          <w:sz w:val="28"/>
          <w:szCs w:val="28"/>
        </w:rPr>
        <w:t>формирование расходных обязательств с учетом их оптимизации и пересмотра структуры расходов местного бюджета;</w:t>
      </w:r>
    </w:p>
    <w:p w:rsidR="00E064E6" w:rsidRDefault="00E064E6" w:rsidP="00E064E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5007">
        <w:rPr>
          <w:color w:val="000000"/>
          <w:sz w:val="28"/>
          <w:szCs w:val="28"/>
        </w:rPr>
        <w:t xml:space="preserve">разработка бюджета на основе муниципальных программ </w:t>
      </w:r>
      <w:r w:rsidR="00A86CA5">
        <w:rPr>
          <w:color w:val="000000"/>
          <w:sz w:val="28"/>
          <w:szCs w:val="28"/>
        </w:rPr>
        <w:t>Николаевс</w:t>
      </w:r>
      <w:r>
        <w:rPr>
          <w:color w:val="000000"/>
          <w:sz w:val="28"/>
          <w:szCs w:val="28"/>
        </w:rPr>
        <w:t>кого</w:t>
      </w:r>
      <w:r w:rsidRPr="00495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495007">
        <w:rPr>
          <w:color w:val="000000"/>
          <w:sz w:val="28"/>
          <w:szCs w:val="28"/>
        </w:rPr>
        <w:t>;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замещение расходов бюджета</w:t>
      </w:r>
      <w:r w:rsidR="00DC68EB">
        <w:rPr>
          <w:sz w:val="28"/>
          <w:szCs w:val="28"/>
        </w:rPr>
        <w:t xml:space="preserve"> </w:t>
      </w:r>
      <w:r w:rsidR="00A86CA5">
        <w:rPr>
          <w:color w:val="000000"/>
          <w:sz w:val="28"/>
          <w:szCs w:val="28"/>
        </w:rPr>
        <w:t>Николаев</w:t>
      </w:r>
      <w:r w:rsidR="00E064E6">
        <w:rPr>
          <w:color w:val="000000"/>
          <w:sz w:val="28"/>
          <w:szCs w:val="28"/>
        </w:rPr>
        <w:t>ского</w:t>
      </w:r>
      <w:r w:rsidR="00E064E6" w:rsidRPr="00495007">
        <w:rPr>
          <w:color w:val="000000"/>
          <w:sz w:val="28"/>
          <w:szCs w:val="28"/>
        </w:rPr>
        <w:t xml:space="preserve"> </w:t>
      </w:r>
      <w:r w:rsidR="00E064E6">
        <w:rPr>
          <w:color w:val="000000"/>
          <w:sz w:val="28"/>
          <w:szCs w:val="28"/>
        </w:rPr>
        <w:t>сельского поселения</w:t>
      </w:r>
      <w:r w:rsidR="00E064E6">
        <w:rPr>
          <w:sz w:val="28"/>
          <w:szCs w:val="28"/>
        </w:rPr>
        <w:t xml:space="preserve"> </w:t>
      </w:r>
      <w:r w:rsidR="00DC68EB">
        <w:rPr>
          <w:sz w:val="28"/>
          <w:szCs w:val="28"/>
        </w:rPr>
        <w:t>Константиновского района</w:t>
      </w:r>
      <w:r w:rsidRPr="005A6D74">
        <w:rPr>
          <w:sz w:val="28"/>
          <w:szCs w:val="28"/>
        </w:rPr>
        <w:t xml:space="preserve">, направляемых </w:t>
      </w:r>
      <w:r w:rsidR="00DC68EB">
        <w:rPr>
          <w:sz w:val="28"/>
          <w:szCs w:val="28"/>
        </w:rPr>
        <w:t>муниципальным</w:t>
      </w:r>
      <w:r w:rsidRPr="005A6D74">
        <w:rPr>
          <w:sz w:val="28"/>
          <w:szCs w:val="28"/>
        </w:rPr>
        <w:t xml:space="preserve"> бюджетным учреждениям </w:t>
      </w:r>
      <w:r w:rsidR="00A86CA5">
        <w:rPr>
          <w:color w:val="000000"/>
          <w:sz w:val="28"/>
          <w:szCs w:val="28"/>
        </w:rPr>
        <w:t>Николаев</w:t>
      </w:r>
      <w:r w:rsidR="00E064E6">
        <w:rPr>
          <w:color w:val="000000"/>
          <w:sz w:val="28"/>
          <w:szCs w:val="28"/>
        </w:rPr>
        <w:t>ского</w:t>
      </w:r>
      <w:r w:rsidR="00E064E6" w:rsidRPr="00495007">
        <w:rPr>
          <w:color w:val="000000"/>
          <w:sz w:val="28"/>
          <w:szCs w:val="28"/>
        </w:rPr>
        <w:t xml:space="preserve"> </w:t>
      </w:r>
      <w:r w:rsidR="00E064E6">
        <w:rPr>
          <w:color w:val="000000"/>
          <w:sz w:val="28"/>
          <w:szCs w:val="28"/>
        </w:rPr>
        <w:t>сельского поселения</w:t>
      </w:r>
      <w:r w:rsidR="00E064E6" w:rsidRPr="005A6D74">
        <w:rPr>
          <w:sz w:val="28"/>
          <w:szCs w:val="28"/>
        </w:rPr>
        <w:t xml:space="preserve"> </w:t>
      </w:r>
      <w:r w:rsidRPr="005A6D74">
        <w:rPr>
          <w:sz w:val="28"/>
          <w:szCs w:val="28"/>
        </w:rPr>
        <w:t xml:space="preserve">в форме субсидий на оказание </w:t>
      </w:r>
      <w:r w:rsidR="00DC68EB">
        <w:rPr>
          <w:sz w:val="28"/>
          <w:szCs w:val="28"/>
        </w:rPr>
        <w:t>муниципальных</w:t>
      </w:r>
      <w:r w:rsidRPr="005A6D74">
        <w:rPr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DC68EB">
        <w:rPr>
          <w:sz w:val="28"/>
          <w:szCs w:val="28"/>
        </w:rPr>
        <w:t>муниципальных</w:t>
      </w:r>
      <w:r w:rsidRPr="005A6D74">
        <w:rPr>
          <w:sz w:val="28"/>
          <w:szCs w:val="28"/>
        </w:rPr>
        <w:t xml:space="preserve"> услуг;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spellStart"/>
      <w:r w:rsidRPr="005A6D74">
        <w:rPr>
          <w:sz w:val="28"/>
          <w:szCs w:val="28"/>
        </w:rPr>
        <w:t>неустановление</w:t>
      </w:r>
      <w:proofErr w:type="spellEnd"/>
      <w:r w:rsidRPr="005A6D74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DC68EB">
        <w:rPr>
          <w:sz w:val="28"/>
          <w:szCs w:val="28"/>
        </w:rPr>
        <w:t>местного самоуправления</w:t>
      </w:r>
      <w:r w:rsidRPr="005A6D74">
        <w:rPr>
          <w:sz w:val="28"/>
          <w:szCs w:val="28"/>
        </w:rPr>
        <w:t>;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</w:t>
      </w:r>
      <w:r w:rsidR="006341AF">
        <w:rPr>
          <w:sz w:val="28"/>
          <w:szCs w:val="28"/>
        </w:rPr>
        <w:t>,</w:t>
      </w:r>
      <w:r w:rsidRPr="005A6D74">
        <w:rPr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E064E6" w:rsidRPr="00495007" w:rsidRDefault="00E064E6" w:rsidP="00E064E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6337B">
        <w:rPr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</w:t>
      </w:r>
      <w:r w:rsidRPr="0046337B">
        <w:rPr>
          <w:color w:val="000000"/>
          <w:sz w:val="28"/>
          <w:szCs w:val="28"/>
        </w:rPr>
        <w:t>;</w:t>
      </w:r>
    </w:p>
    <w:p w:rsidR="008C5514" w:rsidRPr="005A6D74" w:rsidRDefault="008C5514" w:rsidP="008C55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совершенствование межбюджетных отношений.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E064E6" w:rsidRDefault="00E064E6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E064E6" w:rsidRDefault="00E064E6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lastRenderedPageBreak/>
        <w:t>4. Основные подходы</w:t>
      </w: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формированию межбюджетных отношений</w:t>
      </w: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37049" w:rsidRDefault="00437049" w:rsidP="00437049">
      <w:pPr>
        <w:ind w:firstLine="709"/>
        <w:jc w:val="both"/>
        <w:rPr>
          <w:bCs/>
          <w:sz w:val="28"/>
          <w:szCs w:val="28"/>
          <w:lang w:eastAsia="zh-CN"/>
        </w:rPr>
      </w:pPr>
      <w:r w:rsidRPr="00C541FA">
        <w:rPr>
          <w:sz w:val="28"/>
          <w:szCs w:val="28"/>
        </w:rPr>
        <w:t xml:space="preserve">Бюджетная политика в сфере межбюджетных отношений будет ориентирована на повышение эффективности </w:t>
      </w:r>
      <w:r>
        <w:rPr>
          <w:sz w:val="28"/>
          <w:szCs w:val="28"/>
        </w:rPr>
        <w:t xml:space="preserve">использования бюджетных средств, </w:t>
      </w:r>
      <w:r w:rsidRPr="000C3570">
        <w:rPr>
          <w:bCs/>
          <w:sz w:val="28"/>
          <w:szCs w:val="28"/>
          <w:lang w:eastAsia="zh-CN"/>
        </w:rPr>
        <w:t xml:space="preserve">на обеспечение стабильности финансовых взаимоотношений с бюджетами всех уровней, в целях </w:t>
      </w:r>
      <w:proofErr w:type="gramStart"/>
      <w:r w:rsidRPr="000C3570">
        <w:rPr>
          <w:bCs/>
          <w:sz w:val="28"/>
          <w:szCs w:val="28"/>
          <w:lang w:eastAsia="zh-CN"/>
        </w:rPr>
        <w:t xml:space="preserve">обеспечения сбалансированности бюджета </w:t>
      </w:r>
      <w:r w:rsidR="00A86CA5">
        <w:rPr>
          <w:bCs/>
          <w:sz w:val="28"/>
          <w:szCs w:val="28"/>
          <w:lang w:eastAsia="zh-CN"/>
        </w:rPr>
        <w:t>Николаев</w:t>
      </w:r>
      <w:r>
        <w:rPr>
          <w:bCs/>
          <w:sz w:val="28"/>
          <w:szCs w:val="28"/>
          <w:lang w:eastAsia="zh-CN"/>
        </w:rPr>
        <w:t>ского сельского поселения Константиновского района</w:t>
      </w:r>
      <w:proofErr w:type="gramEnd"/>
      <w:r w:rsidRPr="000C3570">
        <w:rPr>
          <w:bCs/>
          <w:sz w:val="28"/>
          <w:szCs w:val="28"/>
          <w:lang w:eastAsia="zh-CN"/>
        </w:rPr>
        <w:t xml:space="preserve">.  </w:t>
      </w:r>
    </w:p>
    <w:p w:rsidR="00437049" w:rsidRPr="000C3570" w:rsidRDefault="00437049" w:rsidP="00437049">
      <w:pPr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Администрации </w:t>
      </w:r>
      <w:r w:rsidR="00A86CA5">
        <w:rPr>
          <w:bCs/>
          <w:sz w:val="28"/>
          <w:szCs w:val="28"/>
          <w:lang w:eastAsia="zh-CN"/>
        </w:rPr>
        <w:t>Николаев</w:t>
      </w:r>
      <w:r>
        <w:rPr>
          <w:bCs/>
          <w:sz w:val="28"/>
          <w:szCs w:val="28"/>
          <w:lang w:eastAsia="zh-CN"/>
        </w:rPr>
        <w:t>ского сельского поселения</w:t>
      </w:r>
      <w:r w:rsidRPr="00A03736">
        <w:rPr>
          <w:bCs/>
          <w:sz w:val="28"/>
          <w:szCs w:val="28"/>
          <w:lang w:eastAsia="zh-CN"/>
        </w:rPr>
        <w:t xml:space="preserve">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</w:t>
      </w:r>
      <w:r>
        <w:rPr>
          <w:bCs/>
          <w:sz w:val="28"/>
          <w:szCs w:val="28"/>
          <w:lang w:eastAsia="zh-CN"/>
        </w:rPr>
        <w:t>бюджета поселения, ограничение дефицита</w:t>
      </w:r>
      <w:r w:rsidRPr="00A03736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>бюджета</w:t>
      </w:r>
      <w:r w:rsidRPr="00A03736">
        <w:rPr>
          <w:bCs/>
          <w:sz w:val="28"/>
          <w:szCs w:val="28"/>
          <w:lang w:eastAsia="zh-CN"/>
        </w:rPr>
        <w:t xml:space="preserve"> и уровня </w:t>
      </w:r>
      <w:r>
        <w:rPr>
          <w:bCs/>
          <w:sz w:val="28"/>
          <w:szCs w:val="28"/>
          <w:lang w:eastAsia="zh-CN"/>
        </w:rPr>
        <w:t xml:space="preserve">муниципального </w:t>
      </w:r>
      <w:r w:rsidRPr="00A03736">
        <w:rPr>
          <w:bCs/>
          <w:sz w:val="28"/>
          <w:szCs w:val="28"/>
          <w:lang w:eastAsia="zh-CN"/>
        </w:rPr>
        <w:t>долга, принятие только реальных к выполнению  бюджетных обязательств, оптим</w:t>
      </w:r>
      <w:r>
        <w:rPr>
          <w:bCs/>
          <w:sz w:val="28"/>
          <w:szCs w:val="28"/>
          <w:lang w:eastAsia="zh-CN"/>
        </w:rPr>
        <w:t>изацию расходов бюджета</w:t>
      </w:r>
      <w:r w:rsidRPr="00A03736">
        <w:rPr>
          <w:bCs/>
          <w:sz w:val="28"/>
          <w:szCs w:val="28"/>
          <w:lang w:eastAsia="zh-CN"/>
        </w:rPr>
        <w:t>.</w:t>
      </w:r>
      <w:r w:rsidRPr="00190308">
        <w:t xml:space="preserve"> </w:t>
      </w:r>
    </w:p>
    <w:p w:rsidR="00437049" w:rsidRDefault="00437049" w:rsidP="00437049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0C3570">
        <w:rPr>
          <w:bCs/>
          <w:sz w:val="28"/>
          <w:szCs w:val="28"/>
          <w:lang w:eastAsia="zh-CN"/>
        </w:rPr>
        <w:t xml:space="preserve">Финансовое обеспечение первоочередных расходов бюджета </w:t>
      </w:r>
      <w:r w:rsidR="00A86CA5">
        <w:rPr>
          <w:bCs/>
          <w:sz w:val="28"/>
          <w:szCs w:val="28"/>
          <w:lang w:eastAsia="zh-CN"/>
        </w:rPr>
        <w:t>Николаев</w:t>
      </w:r>
      <w:r>
        <w:rPr>
          <w:bCs/>
          <w:sz w:val="28"/>
          <w:szCs w:val="28"/>
          <w:lang w:eastAsia="zh-CN"/>
        </w:rPr>
        <w:t>ского сельского поселения Константиновского района</w:t>
      </w:r>
      <w:r w:rsidRPr="000C3570">
        <w:rPr>
          <w:bCs/>
          <w:sz w:val="28"/>
          <w:szCs w:val="28"/>
          <w:lang w:eastAsia="zh-CN"/>
        </w:rPr>
        <w:t xml:space="preserve"> будет осу</w:t>
      </w:r>
      <w:r>
        <w:rPr>
          <w:bCs/>
          <w:sz w:val="28"/>
          <w:szCs w:val="28"/>
          <w:lang w:eastAsia="zh-CN"/>
        </w:rPr>
        <w:t>ществляться через предоставленную дотацию</w:t>
      </w:r>
      <w:r w:rsidRPr="000C3570">
        <w:rPr>
          <w:bCs/>
          <w:sz w:val="28"/>
          <w:szCs w:val="28"/>
          <w:lang w:eastAsia="zh-CN"/>
        </w:rPr>
        <w:t xml:space="preserve"> на выравнивание бюджетной обеспеченности из областного бюджета. </w:t>
      </w:r>
    </w:p>
    <w:p w:rsidR="00437049" w:rsidRPr="00C541FA" w:rsidRDefault="00437049" w:rsidP="00437049">
      <w:pPr>
        <w:ind w:firstLine="709"/>
        <w:jc w:val="both"/>
        <w:rPr>
          <w:sz w:val="28"/>
          <w:szCs w:val="28"/>
        </w:rPr>
      </w:pPr>
      <w:r w:rsidRPr="007966C0">
        <w:rPr>
          <w:sz w:val="28"/>
          <w:szCs w:val="28"/>
        </w:rPr>
        <w:t>Компенсация дополнительных расходов на повышение оплаты труда работников бюджетной сферы в соответствии с Указом Президента Российской Федерации предполагается за счет выделения дополнительных межбюджетных трансфертов из областного бюджета.</w:t>
      </w:r>
    </w:p>
    <w:p w:rsidR="008C5514" w:rsidRPr="005A6D74" w:rsidRDefault="008C5514" w:rsidP="00437049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sectPr w:rsidR="008C5514" w:rsidRPr="005A6D74" w:rsidSect="00DF60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514"/>
    <w:rsid w:val="00011F5B"/>
    <w:rsid w:val="000366D2"/>
    <w:rsid w:val="00076AAF"/>
    <w:rsid w:val="00090955"/>
    <w:rsid w:val="000A68E5"/>
    <w:rsid w:val="001057F5"/>
    <w:rsid w:val="0013101C"/>
    <w:rsid w:val="0017559F"/>
    <w:rsid w:val="001B5AB9"/>
    <w:rsid w:val="00207EE7"/>
    <w:rsid w:val="00216211"/>
    <w:rsid w:val="00234605"/>
    <w:rsid w:val="00250BC9"/>
    <w:rsid w:val="002E3DA1"/>
    <w:rsid w:val="002F027E"/>
    <w:rsid w:val="002F37D7"/>
    <w:rsid w:val="003232D9"/>
    <w:rsid w:val="0032714D"/>
    <w:rsid w:val="003527F6"/>
    <w:rsid w:val="00366C4E"/>
    <w:rsid w:val="00372938"/>
    <w:rsid w:val="003A41D5"/>
    <w:rsid w:val="003C1A14"/>
    <w:rsid w:val="003C6BBB"/>
    <w:rsid w:val="003C7C1D"/>
    <w:rsid w:val="003E2583"/>
    <w:rsid w:val="00423813"/>
    <w:rsid w:val="00437049"/>
    <w:rsid w:val="00464F2D"/>
    <w:rsid w:val="004C4B1D"/>
    <w:rsid w:val="004F1B06"/>
    <w:rsid w:val="004F4624"/>
    <w:rsid w:val="00503C05"/>
    <w:rsid w:val="00530038"/>
    <w:rsid w:val="005476E3"/>
    <w:rsid w:val="00570D07"/>
    <w:rsid w:val="005858A5"/>
    <w:rsid w:val="005B2635"/>
    <w:rsid w:val="005B78DD"/>
    <w:rsid w:val="006055D8"/>
    <w:rsid w:val="00606DA4"/>
    <w:rsid w:val="0063164E"/>
    <w:rsid w:val="006317DE"/>
    <w:rsid w:val="006341AF"/>
    <w:rsid w:val="00645C1C"/>
    <w:rsid w:val="00655193"/>
    <w:rsid w:val="00665F63"/>
    <w:rsid w:val="006A08BD"/>
    <w:rsid w:val="006A4380"/>
    <w:rsid w:val="006D6551"/>
    <w:rsid w:val="006E6CB0"/>
    <w:rsid w:val="00783867"/>
    <w:rsid w:val="00784B98"/>
    <w:rsid w:val="007861B1"/>
    <w:rsid w:val="007D75DE"/>
    <w:rsid w:val="0081603F"/>
    <w:rsid w:val="00821FB9"/>
    <w:rsid w:val="00824FBE"/>
    <w:rsid w:val="00853F89"/>
    <w:rsid w:val="008825D6"/>
    <w:rsid w:val="008908AE"/>
    <w:rsid w:val="008A4832"/>
    <w:rsid w:val="008C5514"/>
    <w:rsid w:val="008D44C4"/>
    <w:rsid w:val="008F1C22"/>
    <w:rsid w:val="00901E0B"/>
    <w:rsid w:val="00911903"/>
    <w:rsid w:val="00936DC2"/>
    <w:rsid w:val="009A4102"/>
    <w:rsid w:val="009B2FFC"/>
    <w:rsid w:val="009C53F5"/>
    <w:rsid w:val="009C6446"/>
    <w:rsid w:val="009E7390"/>
    <w:rsid w:val="009F2CB4"/>
    <w:rsid w:val="00A07A56"/>
    <w:rsid w:val="00A11924"/>
    <w:rsid w:val="00A15A69"/>
    <w:rsid w:val="00A86CA5"/>
    <w:rsid w:val="00B16F73"/>
    <w:rsid w:val="00B33B6D"/>
    <w:rsid w:val="00B34D3E"/>
    <w:rsid w:val="00B36967"/>
    <w:rsid w:val="00B92F86"/>
    <w:rsid w:val="00BF0E74"/>
    <w:rsid w:val="00C40792"/>
    <w:rsid w:val="00C439F2"/>
    <w:rsid w:val="00CC6D2D"/>
    <w:rsid w:val="00CF0F9C"/>
    <w:rsid w:val="00D061EB"/>
    <w:rsid w:val="00D4055A"/>
    <w:rsid w:val="00D416C4"/>
    <w:rsid w:val="00D92D79"/>
    <w:rsid w:val="00D968BA"/>
    <w:rsid w:val="00DB6F99"/>
    <w:rsid w:val="00DC68EB"/>
    <w:rsid w:val="00DD4AB6"/>
    <w:rsid w:val="00DE0C39"/>
    <w:rsid w:val="00DF602B"/>
    <w:rsid w:val="00E064E6"/>
    <w:rsid w:val="00E15608"/>
    <w:rsid w:val="00E46E78"/>
    <w:rsid w:val="00E65FFF"/>
    <w:rsid w:val="00EE5856"/>
    <w:rsid w:val="00EF3C7C"/>
    <w:rsid w:val="00EF41D7"/>
    <w:rsid w:val="00EF7CAC"/>
    <w:rsid w:val="00F55A26"/>
    <w:rsid w:val="00F956A5"/>
    <w:rsid w:val="00FA5085"/>
    <w:rsid w:val="00FB4952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C5514"/>
    <w:pPr>
      <w:jc w:val="center"/>
    </w:pPr>
    <w:rPr>
      <w:sz w:val="28"/>
    </w:rPr>
  </w:style>
  <w:style w:type="character" w:styleId="a3">
    <w:name w:val="annotation reference"/>
    <w:basedOn w:val="a0"/>
    <w:uiPriority w:val="99"/>
    <w:semiHidden/>
    <w:unhideWhenUsed/>
    <w:rsid w:val="006341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41AF"/>
  </w:style>
  <w:style w:type="character" w:customStyle="1" w:styleId="a5">
    <w:name w:val="Текст примечания Знак"/>
    <w:basedOn w:val="a0"/>
    <w:link w:val="a4"/>
    <w:uiPriority w:val="99"/>
    <w:semiHidden/>
    <w:rsid w:val="00634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41A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41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34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63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D7246-74B6-4335-909A-7B000161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Пущеленко</dc:creator>
  <cp:lastModifiedBy>Anna</cp:lastModifiedBy>
  <cp:revision>22</cp:revision>
  <cp:lastPrinted>2019-10-24T06:39:00Z</cp:lastPrinted>
  <dcterms:created xsi:type="dcterms:W3CDTF">2019-11-05T08:53:00Z</dcterms:created>
  <dcterms:modified xsi:type="dcterms:W3CDTF">2019-11-13T09:24:00Z</dcterms:modified>
</cp:coreProperties>
</file>