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4" w:rsidRDefault="00177CE4" w:rsidP="00177CE4">
      <w:pPr>
        <w:jc w:val="right"/>
        <w:rPr>
          <w:sz w:val="27"/>
        </w:rPr>
      </w:pPr>
      <w:r>
        <w:rPr>
          <w:sz w:val="27"/>
        </w:rPr>
        <w:t>ПРОЕКТ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КОНСТАНТИНОВСКИЙ РАЙОН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«</w:t>
      </w:r>
      <w:r>
        <w:rPr>
          <w:sz w:val="27"/>
        </w:rPr>
        <w:t>НИКОЛАЕВСКОЕ СЕЛЬСКОЕ ПОСЕЛЕНИЕ</w:t>
      </w:r>
      <w:r w:rsidRPr="00756217">
        <w:rPr>
          <w:sz w:val="27"/>
        </w:rPr>
        <w:t>»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НИКОЛАЕВСКОГО СЕЛЬСКОГО ПОСЕЛЕНИЯ</w:t>
      </w:r>
    </w:p>
    <w:p w:rsidR="00CA2C69" w:rsidRPr="00756217" w:rsidRDefault="00CA2C69" w:rsidP="00CA2C69">
      <w:pPr>
        <w:jc w:val="center"/>
        <w:rPr>
          <w:sz w:val="27"/>
        </w:rPr>
      </w:pPr>
    </w:p>
    <w:p w:rsidR="00CA2C69" w:rsidRPr="00756217" w:rsidRDefault="00CA2C69" w:rsidP="00CA2C69">
      <w:pPr>
        <w:pStyle w:val="Postan"/>
        <w:rPr>
          <w:spacing w:val="28"/>
        </w:rPr>
      </w:pPr>
      <w:r w:rsidRPr="00756217"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E95E30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E95E30" w:rsidRDefault="00E95E30" w:rsidP="00E95E30">
            <w:pPr>
              <w:suppressAutoHyphens/>
              <w:rPr>
                <w:sz w:val="28"/>
                <w:szCs w:val="28"/>
                <w:lang w:eastAsia="ar-SA"/>
              </w:rPr>
            </w:pPr>
            <w:r w:rsidRPr="00E95E30">
              <w:rPr>
                <w:sz w:val="28"/>
                <w:szCs w:val="28"/>
                <w:lang w:eastAsia="ar-SA"/>
              </w:rPr>
              <w:t>______</w:t>
            </w:r>
            <w:r w:rsidR="009626F3" w:rsidRPr="00E95E30">
              <w:rPr>
                <w:sz w:val="28"/>
                <w:szCs w:val="28"/>
                <w:lang w:eastAsia="ar-SA"/>
              </w:rPr>
              <w:t>202</w:t>
            </w:r>
            <w:r w:rsidRPr="00E95E30">
              <w:rPr>
                <w:sz w:val="28"/>
                <w:szCs w:val="28"/>
                <w:lang w:eastAsia="ar-SA"/>
              </w:rPr>
              <w:t>1</w:t>
            </w:r>
            <w:r w:rsidR="009626F3" w:rsidRPr="00E95E30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E95E30" w:rsidRDefault="009626F3" w:rsidP="00E95E30">
            <w:pPr>
              <w:jc w:val="center"/>
              <w:rPr>
                <w:sz w:val="28"/>
                <w:szCs w:val="28"/>
                <w:lang w:eastAsia="ar-SA"/>
              </w:rPr>
            </w:pPr>
            <w:r w:rsidRPr="00E95E30">
              <w:rPr>
                <w:sz w:val="28"/>
                <w:szCs w:val="28"/>
              </w:rPr>
              <w:t xml:space="preserve">   № </w:t>
            </w:r>
            <w:r w:rsidR="00E95E30" w:rsidRPr="00E95E30">
              <w:rPr>
                <w:sz w:val="28"/>
                <w:szCs w:val="28"/>
              </w:rPr>
              <w:t>___</w:t>
            </w:r>
          </w:p>
        </w:tc>
      </w:tr>
    </w:tbl>
    <w:p w:rsidR="00CA2C69" w:rsidRPr="00756217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>
        <w:t>ст. Николаевская</w:t>
      </w:r>
    </w:p>
    <w:p w:rsidR="00CA2C69" w:rsidRPr="00756217" w:rsidRDefault="00CA2C69" w:rsidP="00CA2C69">
      <w:pPr>
        <w:rPr>
          <w:sz w:val="28"/>
        </w:rPr>
      </w:pPr>
    </w:p>
    <w:p w:rsidR="00D040C7" w:rsidRPr="00C90271" w:rsidRDefault="00D040C7" w:rsidP="00D040C7">
      <w:pPr>
        <w:ind w:right="4932"/>
        <w:jc w:val="both"/>
        <w:rPr>
          <w:kern w:val="2"/>
        </w:rPr>
      </w:pPr>
      <w:r w:rsidRPr="00756217">
        <w:rPr>
          <w:sz w:val="28"/>
          <w:szCs w:val="28"/>
        </w:rPr>
        <w:t xml:space="preserve">О </w:t>
      </w:r>
      <w:r w:rsidR="003F2C14">
        <w:rPr>
          <w:sz w:val="28"/>
          <w:szCs w:val="28"/>
        </w:rPr>
        <w:t xml:space="preserve">внесении изменений в постановление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="003F2C14">
        <w:rPr>
          <w:sz w:val="28"/>
          <w:szCs w:val="28"/>
        </w:rPr>
        <w:t>от 25.02.2020 №21</w:t>
      </w:r>
    </w:p>
    <w:p w:rsidR="009626F3" w:rsidRPr="00C90271" w:rsidRDefault="009626F3" w:rsidP="00CA2C69">
      <w:pPr>
        <w:pStyle w:val="ConsPlusNormal"/>
        <w:jc w:val="both"/>
        <w:rPr>
          <w:kern w:val="2"/>
        </w:rPr>
      </w:pPr>
    </w:p>
    <w:p w:rsidR="009626F3" w:rsidRPr="00C90271" w:rsidRDefault="00CA2C69" w:rsidP="00CA2C69">
      <w:pPr>
        <w:ind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В соответствии постановлением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 xml:space="preserve">от </w:t>
      </w:r>
      <w:r w:rsidRPr="008F4B57">
        <w:rPr>
          <w:sz w:val="28"/>
          <w:szCs w:val="28"/>
        </w:rPr>
        <w:t>10.02</w:t>
      </w:r>
      <w:r>
        <w:rPr>
          <w:sz w:val="28"/>
          <w:szCs w:val="28"/>
        </w:rPr>
        <w:t>.2016 №</w:t>
      </w:r>
      <w:r w:rsidRPr="008F4B57">
        <w:rPr>
          <w:sz w:val="28"/>
          <w:szCs w:val="28"/>
        </w:rPr>
        <w:t>11</w:t>
      </w:r>
      <w:r w:rsidRPr="0075621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>на долгосрочный период»</w:t>
      </w:r>
      <w:r>
        <w:rPr>
          <w:sz w:val="28"/>
          <w:szCs w:val="28"/>
        </w:rPr>
        <w:t>, Администрация Николаевского сельского поселения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  <w:r w:rsidRPr="00C90271">
        <w:rPr>
          <w:kern w:val="2"/>
          <w:sz w:val="28"/>
          <w:szCs w:val="28"/>
        </w:rPr>
        <w:t xml:space="preserve"> </w:t>
      </w: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9626F3" w:rsidRPr="00C90271" w:rsidRDefault="003F2C14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Николаевского сельского поселения от 25.02.2020 № 21 «Об у</w:t>
      </w:r>
      <w:r w:rsidR="002B643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6534B4" w:rsidRPr="0075621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6534B4" w:rsidRPr="0075621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="006534B4">
        <w:rPr>
          <w:sz w:val="28"/>
          <w:szCs w:val="28"/>
        </w:rPr>
        <w:t xml:space="preserve"> Николаевского сельского поселения </w:t>
      </w:r>
      <w:r w:rsidR="00D57D7D">
        <w:rPr>
          <w:sz w:val="28"/>
          <w:szCs w:val="28"/>
        </w:rPr>
        <w:t xml:space="preserve">на период 2020 – </w:t>
      </w:r>
      <w:r w:rsidR="006534B4" w:rsidRPr="00756217">
        <w:rPr>
          <w:sz w:val="28"/>
          <w:szCs w:val="28"/>
        </w:rPr>
        <w:t>20</w:t>
      </w:r>
      <w:r w:rsidR="00D57D7D">
        <w:rPr>
          <w:sz w:val="28"/>
          <w:szCs w:val="28"/>
        </w:rPr>
        <w:t>30 годов</w:t>
      </w:r>
      <w:r>
        <w:rPr>
          <w:sz w:val="28"/>
          <w:szCs w:val="28"/>
        </w:rPr>
        <w:t>» изменения согласно приложению</w:t>
      </w:r>
      <w:r w:rsidR="009626F3" w:rsidRPr="00C90271">
        <w:rPr>
          <w:sz w:val="28"/>
          <w:szCs w:val="28"/>
        </w:rPr>
        <w:t>.</w:t>
      </w:r>
    </w:p>
    <w:p w:rsidR="009626F3" w:rsidRPr="00C90271" w:rsidRDefault="00D57D7D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</w:t>
      </w:r>
      <w:r w:rsidR="003F2C14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Николаевского сельского поселения.</w:t>
      </w:r>
    </w:p>
    <w:p w:rsidR="009626F3" w:rsidRPr="00C90271" w:rsidRDefault="009626F3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90271">
        <w:rPr>
          <w:kern w:val="2"/>
          <w:sz w:val="28"/>
          <w:szCs w:val="28"/>
        </w:rPr>
        <w:t>Контроль за</w:t>
      </w:r>
      <w:proofErr w:type="gramEnd"/>
      <w:r w:rsidRPr="00C90271">
        <w:rPr>
          <w:kern w:val="2"/>
          <w:sz w:val="28"/>
          <w:szCs w:val="28"/>
        </w:rPr>
        <w:t xml:space="preserve">  выполнением постановления </w:t>
      </w:r>
      <w:r w:rsidRPr="00C90271">
        <w:rPr>
          <w:sz w:val="28"/>
          <w:szCs w:val="28"/>
        </w:rPr>
        <w:t>оставляю за собой.</w:t>
      </w:r>
    </w:p>
    <w:p w:rsidR="009626F3" w:rsidRPr="00C90271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ab/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4B4" w:rsidRPr="00756217" w:rsidRDefault="006534B4" w:rsidP="006534B4">
      <w:pPr>
        <w:ind w:firstLine="360"/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9626F3" w:rsidRPr="00C90271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Pr="007562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Керенцев</w:t>
      </w:r>
      <w:proofErr w:type="spellEnd"/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Default="006534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C90271">
        <w:rPr>
          <w:sz w:val="22"/>
          <w:szCs w:val="22"/>
        </w:rPr>
        <w:lastRenderedPageBreak/>
        <w:t xml:space="preserve">Приложение </w:t>
      </w:r>
      <w:proofErr w:type="gramStart"/>
      <w:r w:rsidRPr="00C90271">
        <w:rPr>
          <w:sz w:val="22"/>
          <w:szCs w:val="22"/>
        </w:rPr>
        <w:t>к</w:t>
      </w:r>
      <w:proofErr w:type="gramEnd"/>
      <w:r w:rsidRPr="00C90271">
        <w:rPr>
          <w:sz w:val="22"/>
          <w:szCs w:val="22"/>
        </w:rPr>
        <w:t xml:space="preserve"> </w:t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C90271">
        <w:rPr>
          <w:sz w:val="22"/>
          <w:szCs w:val="22"/>
        </w:rPr>
        <w:t xml:space="preserve">Постановлению Администрации </w:t>
      </w:r>
      <w:r w:rsidR="00C0149A">
        <w:rPr>
          <w:sz w:val="22"/>
          <w:szCs w:val="22"/>
        </w:rPr>
        <w:t>Николаевского</w:t>
      </w:r>
      <w:r w:rsidRPr="00C90271">
        <w:rPr>
          <w:sz w:val="22"/>
          <w:szCs w:val="22"/>
        </w:rPr>
        <w:t xml:space="preserve"> сельского поселения  </w:t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 </w:t>
      </w:r>
      <w:r w:rsidR="00177CE4">
        <w:rPr>
          <w:sz w:val="22"/>
          <w:szCs w:val="22"/>
        </w:rPr>
        <w:t>_____</w:t>
      </w:r>
      <w:r w:rsidRPr="00C90271">
        <w:rPr>
          <w:sz w:val="22"/>
          <w:szCs w:val="22"/>
        </w:rPr>
        <w:t>202</w:t>
      </w:r>
      <w:r w:rsidR="00177CE4">
        <w:rPr>
          <w:sz w:val="22"/>
          <w:szCs w:val="22"/>
        </w:rPr>
        <w:t>1</w:t>
      </w:r>
      <w:r w:rsidRPr="00C90271">
        <w:rPr>
          <w:sz w:val="22"/>
          <w:szCs w:val="22"/>
        </w:rPr>
        <w:t xml:space="preserve">  г.  № </w:t>
      </w:r>
      <w:r w:rsidR="00177CE4">
        <w:rPr>
          <w:sz w:val="22"/>
          <w:szCs w:val="22"/>
        </w:rPr>
        <w:t>___</w:t>
      </w:r>
      <w:r w:rsidRPr="00C90271">
        <w:rPr>
          <w:sz w:val="22"/>
          <w:szCs w:val="22"/>
        </w:rPr>
        <w:t xml:space="preserve"> 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96D2E" w:rsidRDefault="00496D2E" w:rsidP="00EA0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EA00E0" w:rsidRPr="00C90271" w:rsidRDefault="00496D2E" w:rsidP="00EA0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Николаевского сельского поселения от 25.02.2020 № 21 «Об утверждении</w:t>
      </w:r>
      <w:r w:rsidRPr="0075621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75621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а Николаевского сельского поселения на период 2020 – </w:t>
      </w:r>
      <w:r w:rsidRPr="00756217">
        <w:rPr>
          <w:sz w:val="28"/>
          <w:szCs w:val="28"/>
        </w:rPr>
        <w:t>20</w:t>
      </w:r>
      <w:r>
        <w:rPr>
          <w:sz w:val="28"/>
          <w:szCs w:val="28"/>
        </w:rPr>
        <w:t>30 годов»</w:t>
      </w:r>
    </w:p>
    <w:p w:rsidR="00EA00E0" w:rsidRPr="00C90271" w:rsidRDefault="00EA00E0" w:rsidP="00EA00E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603C1" w:rsidRDefault="008603C1" w:rsidP="008603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8603C1" w:rsidRDefault="008603C1" w:rsidP="008603C1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Абзац седьмой раздела «Общие положения» изложить в редакции:</w:t>
      </w:r>
    </w:p>
    <w:p w:rsidR="008603C1" w:rsidRDefault="008603C1" w:rsidP="00860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«На период 2021 </w:t>
      </w:r>
      <w:r w:rsidRPr="00C90271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Pr="00C90271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3</w:t>
      </w:r>
      <w:r w:rsidRPr="00C90271">
        <w:rPr>
          <w:kern w:val="2"/>
          <w:sz w:val="28"/>
          <w:szCs w:val="28"/>
        </w:rPr>
        <w:t xml:space="preserve"> годов параметры бюджетного прогноза сформированы с учетом первоначально утвержденного </w:t>
      </w:r>
      <w:r w:rsidRPr="00C90271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C90271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C90271">
        <w:rPr>
          <w:sz w:val="28"/>
          <w:szCs w:val="28"/>
        </w:rPr>
        <w:t>г. №</w:t>
      </w:r>
      <w:r>
        <w:rPr>
          <w:sz w:val="28"/>
          <w:szCs w:val="28"/>
        </w:rPr>
        <w:t>15</w:t>
      </w:r>
      <w:r w:rsidRPr="00C9027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2021</w:t>
      </w:r>
      <w:r w:rsidRPr="00C9027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9027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90271">
        <w:rPr>
          <w:sz w:val="28"/>
          <w:szCs w:val="28"/>
        </w:rPr>
        <w:t xml:space="preserve"> годов».</w:t>
      </w:r>
      <w:proofErr w:type="gramEnd"/>
    </w:p>
    <w:p w:rsidR="002A750F" w:rsidRPr="002A750F" w:rsidRDefault="002A750F" w:rsidP="002A750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 «Прогноз основных характеристик бюджета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Константиновского района</w:t>
      </w:r>
      <w:r>
        <w:rPr>
          <w:sz w:val="28"/>
          <w:szCs w:val="28"/>
        </w:rPr>
        <w:t>» изложить в редакции:</w:t>
      </w:r>
    </w:p>
    <w:p w:rsidR="002A750F" w:rsidRDefault="002A750F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DB1CF8" w:rsidRDefault="00DB1CF8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DB1CF8" w:rsidRDefault="00DB1CF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DB1CF8" w:rsidRDefault="00DB1CF8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  <w:sectPr w:rsidR="00DB1CF8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DB1CF8" w:rsidRDefault="00DB1CF8" w:rsidP="00DB1CF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«2. Прогноз основных характеристик бюджета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Константиновского района</w:t>
      </w:r>
    </w:p>
    <w:p w:rsidR="00DB1CF8" w:rsidRPr="00924694" w:rsidRDefault="00DB1CF8" w:rsidP="00DB1CF8">
      <w:pPr>
        <w:widowControl w:val="0"/>
        <w:autoSpaceDE w:val="0"/>
        <w:autoSpaceDN w:val="0"/>
        <w:adjustRightInd w:val="0"/>
        <w:ind w:left="11344" w:firstLine="709"/>
        <w:jc w:val="center"/>
        <w:rPr>
          <w:sz w:val="24"/>
          <w:szCs w:val="24"/>
        </w:rPr>
      </w:pPr>
      <w:r w:rsidRPr="00924694">
        <w:rPr>
          <w:sz w:val="24"/>
          <w:szCs w:val="24"/>
        </w:rPr>
        <w:t>(тыс. рублей)</w:t>
      </w:r>
    </w:p>
    <w:tbl>
      <w:tblPr>
        <w:tblStyle w:val="af"/>
        <w:tblW w:w="13609" w:type="dxa"/>
        <w:jc w:val="center"/>
        <w:tblInd w:w="-743" w:type="dxa"/>
        <w:tblLayout w:type="fixed"/>
        <w:tblLook w:val="04A0"/>
      </w:tblPr>
      <w:tblGrid>
        <w:gridCol w:w="245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93"/>
      </w:tblGrid>
      <w:tr w:rsidR="00DB1CF8" w:rsidRPr="009B455C" w:rsidTr="00C17B9D">
        <w:trPr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8" w:rsidRPr="009B455C" w:rsidRDefault="00DB1CF8" w:rsidP="00C1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1CF8" w:rsidRPr="009B455C" w:rsidTr="00C17B9D">
        <w:trPr>
          <w:jc w:val="center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Константиновского района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B2E33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FA3C2E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17569,2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16533,6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16799,6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B2E33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FA3C2E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13292,5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13477,7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13794,5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16226,7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18623,8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20279,4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21151,4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CB0673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4276,7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3055,9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2871,3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2620,3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1722,1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16533,6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16799,6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(без учета условно-утвержденных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5A4DFD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A4DFD">
              <w:rPr>
                <w:rFonts w:ascii="Times New Roman" w:hAnsi="Times New Roman" w:cs="Times New Roman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5A4DFD" w:rsidRDefault="00595EEC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595EEC" w:rsidP="002B4BE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B4BE7">
              <w:rPr>
                <w:rFonts w:ascii="Times New Roman" w:hAnsi="Times New Roman" w:cs="Times New Roman"/>
                <w:spacing w:val="-20"/>
              </w:rPr>
              <w:t>1612</w:t>
            </w:r>
            <w:r w:rsidR="002B4BE7" w:rsidRPr="002B4BE7">
              <w:rPr>
                <w:rFonts w:ascii="Times New Roman" w:hAnsi="Times New Roman" w:cs="Times New Roman"/>
                <w:spacing w:val="-20"/>
              </w:rPr>
              <w:t>6</w:t>
            </w:r>
            <w:r w:rsidRPr="002B4BE7">
              <w:rPr>
                <w:rFonts w:ascii="Times New Roman" w:hAnsi="Times New Roman" w:cs="Times New Roman"/>
                <w:spacing w:val="-20"/>
              </w:rPr>
              <w:t>,</w:t>
            </w:r>
            <w:r w:rsidR="002B4BE7" w:rsidRPr="002B4BE7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595EEC" w:rsidP="002B4BE7">
            <w:pPr>
              <w:jc w:val="center"/>
              <w:rPr>
                <w:rFonts w:ascii="Times New Roman" w:hAnsi="Times New Roman" w:cs="Times New Roman"/>
              </w:rPr>
            </w:pPr>
            <w:r w:rsidRPr="002B4BE7">
              <w:rPr>
                <w:rFonts w:ascii="Times New Roman" w:hAnsi="Times New Roman" w:cs="Times New Roman"/>
              </w:rPr>
              <w:t>159</w:t>
            </w:r>
            <w:r w:rsidR="002B4BE7" w:rsidRPr="002B4BE7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B4BE7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Дефицит/</w:t>
            </w:r>
          </w:p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-2536,6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</w:tr>
    </w:tbl>
    <w:p w:rsidR="00DB1CF8" w:rsidRPr="00C90271" w:rsidRDefault="00DB1CF8" w:rsidP="00DB1CF8">
      <w:pPr>
        <w:widowControl w:val="0"/>
        <w:autoSpaceDE w:val="0"/>
        <w:autoSpaceDN w:val="0"/>
        <w:adjustRightInd w:val="0"/>
        <w:jc w:val="center"/>
        <w:outlineLvl w:val="3"/>
        <w:rPr>
          <w:highlight w:val="yellow"/>
        </w:rPr>
      </w:pPr>
    </w:p>
    <w:p w:rsidR="00DB1CF8" w:rsidRPr="00C90271" w:rsidRDefault="00DB1CF8" w:rsidP="00DB1C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C90271">
        <w:rPr>
          <w:kern w:val="2"/>
        </w:rPr>
        <w:t xml:space="preserve">* В расходах бюджета </w:t>
      </w:r>
      <w:r>
        <w:t xml:space="preserve">Николаевского </w:t>
      </w:r>
      <w:r w:rsidRPr="00C90271">
        <w:t>сельского поселения</w:t>
      </w:r>
      <w:r w:rsidRPr="00C90271">
        <w:rPr>
          <w:kern w:val="2"/>
        </w:rPr>
        <w:t xml:space="preserve"> выделены расходы за исключением условно утвержденных расходов на плановый период 202</w:t>
      </w:r>
      <w:r w:rsidR="00595EEC">
        <w:rPr>
          <w:kern w:val="2"/>
        </w:rPr>
        <w:t>2</w:t>
      </w:r>
      <w:r w:rsidRPr="00C90271">
        <w:rPr>
          <w:kern w:val="2"/>
        </w:rPr>
        <w:t xml:space="preserve"> – 2030 годов</w:t>
      </w:r>
    </w:p>
    <w:p w:rsidR="00DB1CF8" w:rsidRDefault="00DB1CF8" w:rsidP="00DB1CF8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DB1CF8" w:rsidRDefault="00DB1CF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6040D" w:rsidRDefault="00E6040D" w:rsidP="00595EE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Николаевского сельского поселения </w:t>
      </w:r>
    </w:p>
    <w:p w:rsidR="00E6040D" w:rsidRDefault="00E6040D" w:rsidP="00E6040D">
      <w:pPr>
        <w:ind w:firstLine="709"/>
        <w:jc w:val="both"/>
      </w:pPr>
    </w:p>
    <w:p w:rsidR="00E6040D" w:rsidRDefault="00E6040D" w:rsidP="00E6040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E6040D" w:rsidRDefault="00E6040D" w:rsidP="00E6040D">
      <w:pPr>
        <w:rPr>
          <w:sz w:val="2"/>
          <w:szCs w:val="2"/>
        </w:rPr>
      </w:pPr>
    </w:p>
    <w:tbl>
      <w:tblPr>
        <w:tblW w:w="4361" w:type="pct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1"/>
        <w:gridCol w:w="873"/>
        <w:gridCol w:w="796"/>
        <w:gridCol w:w="923"/>
        <w:gridCol w:w="913"/>
        <w:gridCol w:w="903"/>
        <w:gridCol w:w="996"/>
        <w:gridCol w:w="983"/>
        <w:gridCol w:w="984"/>
        <w:gridCol w:w="983"/>
        <w:gridCol w:w="954"/>
        <w:gridCol w:w="969"/>
      </w:tblGrid>
      <w:tr w:rsidR="00E6040D" w:rsidRPr="006D3A3F" w:rsidTr="00574660">
        <w:trPr>
          <w:tblHeader/>
          <w:jc w:val="center"/>
        </w:trPr>
        <w:tc>
          <w:tcPr>
            <w:tcW w:w="13213" w:type="dxa"/>
            <w:gridSpan w:val="12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 Николаевского сельского поселения 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E6040D" w:rsidRPr="006D3A3F" w:rsidTr="00574660">
        <w:trPr>
          <w:tblHeader/>
          <w:jc w:val="center"/>
        </w:trPr>
        <w:tc>
          <w:tcPr>
            <w:tcW w:w="2916" w:type="dxa"/>
            <w:vMerge w:val="restart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Николаевского сельского поселения </w:t>
            </w:r>
          </w:p>
        </w:tc>
        <w:tc>
          <w:tcPr>
            <w:tcW w:w="10297" w:type="dxa"/>
            <w:gridSpan w:val="11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54298F" w:rsidRPr="006D3A3F" w:rsidTr="00574660">
        <w:trPr>
          <w:trHeight w:val="496"/>
          <w:tblHeader/>
          <w:jc w:val="center"/>
        </w:trPr>
        <w:tc>
          <w:tcPr>
            <w:tcW w:w="2916" w:type="dxa"/>
            <w:vMerge/>
            <w:vAlign w:val="center"/>
          </w:tcPr>
          <w:p w:rsidR="0054298F" w:rsidRPr="00595740" w:rsidRDefault="0054298F" w:rsidP="00004B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54298F" w:rsidRPr="00595740" w:rsidRDefault="00F034FC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54298F">
                <w:rPr>
                  <w:sz w:val="22"/>
                  <w:szCs w:val="22"/>
                </w:rPr>
                <w:t>2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797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2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54298F" w:rsidRPr="00595740" w:rsidRDefault="00F034FC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1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54298F" w:rsidRPr="00595740" w:rsidRDefault="00F034FC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54298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8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6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56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71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54298F" w:rsidRPr="00595740" w:rsidRDefault="00F034FC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54298F" w:rsidRPr="00C5647A" w:rsidTr="00574660">
        <w:trPr>
          <w:jc w:val="center"/>
        </w:trPr>
        <w:tc>
          <w:tcPr>
            <w:tcW w:w="2916" w:type="dxa"/>
          </w:tcPr>
          <w:p w:rsidR="0054298F" w:rsidRPr="00C5647A" w:rsidRDefault="0054298F" w:rsidP="00004BC4">
            <w:pPr>
              <w:rPr>
                <w:sz w:val="22"/>
                <w:szCs w:val="22"/>
              </w:rPr>
            </w:pPr>
            <w:r w:rsidRPr="00C5647A">
              <w:rPr>
                <w:sz w:val="22"/>
                <w:szCs w:val="22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54298F" w:rsidRPr="00C5647A" w:rsidRDefault="00933EC9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5647A">
              <w:rPr>
                <w:spacing w:val="-20"/>
                <w:sz w:val="18"/>
                <w:szCs w:val="18"/>
              </w:rPr>
              <w:t>91,0</w:t>
            </w:r>
          </w:p>
        </w:tc>
        <w:tc>
          <w:tcPr>
            <w:tcW w:w="797" w:type="dxa"/>
            <w:vAlign w:val="center"/>
          </w:tcPr>
          <w:p w:rsidR="0054298F" w:rsidRPr="00C5647A" w:rsidRDefault="00C5647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5647A">
              <w:rPr>
                <w:spacing w:val="-20"/>
                <w:sz w:val="18"/>
                <w:szCs w:val="18"/>
              </w:rPr>
              <w:t>29,2</w:t>
            </w:r>
          </w:p>
        </w:tc>
        <w:tc>
          <w:tcPr>
            <w:tcW w:w="925" w:type="dxa"/>
            <w:vAlign w:val="center"/>
          </w:tcPr>
          <w:p w:rsidR="0054298F" w:rsidRPr="00C5647A" w:rsidRDefault="00C5647A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19,2</w:t>
            </w:r>
          </w:p>
        </w:tc>
        <w:tc>
          <w:tcPr>
            <w:tcW w:w="915" w:type="dxa"/>
            <w:vAlign w:val="center"/>
          </w:tcPr>
          <w:p w:rsidR="0054298F" w:rsidRPr="00C5647A" w:rsidRDefault="00C5647A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19,1</w:t>
            </w:r>
          </w:p>
        </w:tc>
        <w:tc>
          <w:tcPr>
            <w:tcW w:w="90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98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6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56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71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89" w:hanging="89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</w:tr>
      <w:tr w:rsidR="0054298F" w:rsidRPr="00F131CF" w:rsidTr="00574660">
        <w:trPr>
          <w:jc w:val="center"/>
        </w:trPr>
        <w:tc>
          <w:tcPr>
            <w:tcW w:w="2916" w:type="dxa"/>
          </w:tcPr>
          <w:p w:rsidR="0054298F" w:rsidRPr="00F131CF" w:rsidRDefault="0054298F" w:rsidP="00F131CF">
            <w:pPr>
              <w:rPr>
                <w:sz w:val="22"/>
                <w:szCs w:val="22"/>
              </w:rPr>
            </w:pPr>
            <w:r w:rsidRPr="00F131CF">
              <w:rPr>
                <w:sz w:val="22"/>
                <w:szCs w:val="22"/>
              </w:rPr>
              <w:t>Обеспечение общественного порядка и</w:t>
            </w:r>
            <w:r w:rsidR="00AD0FCF" w:rsidRPr="00F131CF">
              <w:rPr>
                <w:sz w:val="22"/>
                <w:szCs w:val="22"/>
              </w:rPr>
              <w:t xml:space="preserve">  </w:t>
            </w:r>
            <w:r w:rsidR="00F131CF" w:rsidRPr="00F131CF">
              <w:rPr>
                <w:sz w:val="22"/>
                <w:szCs w:val="22"/>
              </w:rPr>
              <w:t>противодействие преступности</w:t>
            </w:r>
          </w:p>
        </w:tc>
        <w:tc>
          <w:tcPr>
            <w:tcW w:w="874" w:type="dxa"/>
            <w:vAlign w:val="center"/>
          </w:tcPr>
          <w:p w:rsidR="0054298F" w:rsidRPr="00F131CF" w:rsidRDefault="00933EC9" w:rsidP="00933EC9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121,0</w:t>
            </w:r>
          </w:p>
        </w:tc>
        <w:tc>
          <w:tcPr>
            <w:tcW w:w="797" w:type="dxa"/>
            <w:vAlign w:val="center"/>
          </w:tcPr>
          <w:p w:rsidR="0054298F" w:rsidRPr="00F131CF" w:rsidRDefault="00F131CF" w:rsidP="00933EC9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151,0</w:t>
            </w:r>
          </w:p>
        </w:tc>
        <w:tc>
          <w:tcPr>
            <w:tcW w:w="925" w:type="dxa"/>
            <w:vAlign w:val="center"/>
          </w:tcPr>
          <w:p w:rsidR="0054298F" w:rsidRPr="00F131CF" w:rsidRDefault="00F131C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z w:val="18"/>
                <w:szCs w:val="18"/>
              </w:rPr>
              <w:t>51,0</w:t>
            </w:r>
          </w:p>
        </w:tc>
        <w:tc>
          <w:tcPr>
            <w:tcW w:w="915" w:type="dxa"/>
            <w:vAlign w:val="center"/>
          </w:tcPr>
          <w:p w:rsidR="0054298F" w:rsidRPr="00F131CF" w:rsidRDefault="00F131C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z w:val="18"/>
                <w:szCs w:val="18"/>
              </w:rPr>
              <w:t>51,0</w:t>
            </w:r>
          </w:p>
        </w:tc>
        <w:tc>
          <w:tcPr>
            <w:tcW w:w="905" w:type="dxa"/>
            <w:vAlign w:val="center"/>
          </w:tcPr>
          <w:p w:rsidR="0054298F" w:rsidRPr="00F131CF" w:rsidRDefault="00933EC9" w:rsidP="00933EC9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12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8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5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6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5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56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71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</w:tr>
      <w:tr w:rsidR="0054298F" w:rsidRPr="00424498" w:rsidTr="00574660">
        <w:trPr>
          <w:jc w:val="center"/>
        </w:trPr>
        <w:tc>
          <w:tcPr>
            <w:tcW w:w="2916" w:type="dxa"/>
          </w:tcPr>
          <w:p w:rsidR="0054298F" w:rsidRPr="00424498" w:rsidRDefault="0054298F" w:rsidP="00004BC4">
            <w:pPr>
              <w:rPr>
                <w:sz w:val="22"/>
                <w:szCs w:val="22"/>
              </w:rPr>
            </w:pPr>
            <w:r w:rsidRPr="00424498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4" w:type="dxa"/>
            <w:vAlign w:val="center"/>
          </w:tcPr>
          <w:p w:rsidR="0054298F" w:rsidRPr="00424498" w:rsidRDefault="0054298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424498">
              <w:rPr>
                <w:spacing w:val="-20"/>
                <w:sz w:val="18"/>
                <w:szCs w:val="18"/>
              </w:rPr>
              <w:t>270,0</w:t>
            </w:r>
          </w:p>
        </w:tc>
        <w:tc>
          <w:tcPr>
            <w:tcW w:w="797" w:type="dxa"/>
            <w:vAlign w:val="center"/>
          </w:tcPr>
          <w:p w:rsidR="0054298F" w:rsidRPr="00424498" w:rsidRDefault="00424498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424498">
              <w:rPr>
                <w:spacing w:val="-20"/>
                <w:sz w:val="18"/>
                <w:szCs w:val="18"/>
              </w:rPr>
              <w:t>260,0</w:t>
            </w:r>
          </w:p>
        </w:tc>
        <w:tc>
          <w:tcPr>
            <w:tcW w:w="925" w:type="dxa"/>
            <w:vAlign w:val="center"/>
          </w:tcPr>
          <w:p w:rsidR="0054298F" w:rsidRPr="00424498" w:rsidRDefault="00424498" w:rsidP="00B94F75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112,4</w:t>
            </w:r>
          </w:p>
        </w:tc>
        <w:tc>
          <w:tcPr>
            <w:tcW w:w="915" w:type="dxa"/>
            <w:vAlign w:val="center"/>
          </w:tcPr>
          <w:p w:rsidR="0054298F" w:rsidRPr="00424498" w:rsidRDefault="00424498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110,0</w:t>
            </w:r>
          </w:p>
        </w:tc>
        <w:tc>
          <w:tcPr>
            <w:tcW w:w="90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98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6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56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71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</w:tr>
      <w:tr w:rsidR="0054298F" w:rsidRPr="00CC4C8A" w:rsidTr="00574660">
        <w:trPr>
          <w:jc w:val="center"/>
        </w:trPr>
        <w:tc>
          <w:tcPr>
            <w:tcW w:w="2916" w:type="dxa"/>
          </w:tcPr>
          <w:p w:rsidR="0054298F" w:rsidRPr="00CC4C8A" w:rsidRDefault="0054298F" w:rsidP="00004BC4">
            <w:pPr>
              <w:rPr>
                <w:sz w:val="22"/>
                <w:szCs w:val="22"/>
              </w:rPr>
            </w:pPr>
            <w:r w:rsidRPr="00CC4C8A">
              <w:rPr>
                <w:sz w:val="22"/>
                <w:szCs w:val="22"/>
              </w:rPr>
              <w:t xml:space="preserve">Развитие культуры </w:t>
            </w:r>
          </w:p>
        </w:tc>
        <w:tc>
          <w:tcPr>
            <w:tcW w:w="874" w:type="dxa"/>
            <w:vAlign w:val="center"/>
          </w:tcPr>
          <w:p w:rsidR="0054298F" w:rsidRPr="00CC4C8A" w:rsidRDefault="00B94F7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7094,4</w:t>
            </w:r>
          </w:p>
        </w:tc>
        <w:tc>
          <w:tcPr>
            <w:tcW w:w="797" w:type="dxa"/>
            <w:vAlign w:val="center"/>
          </w:tcPr>
          <w:p w:rsidR="0054298F" w:rsidRPr="00CC4C8A" w:rsidRDefault="00CC4C8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6994,5</w:t>
            </w:r>
          </w:p>
        </w:tc>
        <w:tc>
          <w:tcPr>
            <w:tcW w:w="925" w:type="dxa"/>
            <w:vAlign w:val="center"/>
          </w:tcPr>
          <w:p w:rsidR="0054298F" w:rsidRPr="00CC4C8A" w:rsidRDefault="00CC4C8A" w:rsidP="00004BC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6689,3</w:t>
            </w:r>
          </w:p>
        </w:tc>
        <w:tc>
          <w:tcPr>
            <w:tcW w:w="915" w:type="dxa"/>
            <w:vAlign w:val="center"/>
          </w:tcPr>
          <w:p w:rsidR="0054298F" w:rsidRPr="00CC4C8A" w:rsidRDefault="00CC4C8A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z w:val="18"/>
                <w:szCs w:val="18"/>
              </w:rPr>
              <w:t>6652,3</w:t>
            </w:r>
          </w:p>
        </w:tc>
        <w:tc>
          <w:tcPr>
            <w:tcW w:w="90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98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6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56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71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54298F" w:rsidRPr="00E43DDB" w:rsidTr="00574660">
        <w:trPr>
          <w:jc w:val="center"/>
        </w:trPr>
        <w:tc>
          <w:tcPr>
            <w:tcW w:w="2916" w:type="dxa"/>
          </w:tcPr>
          <w:p w:rsidR="0054298F" w:rsidRPr="00E43DDB" w:rsidRDefault="0054298F" w:rsidP="00004BC4">
            <w:pPr>
              <w:rPr>
                <w:sz w:val="22"/>
                <w:szCs w:val="22"/>
              </w:rPr>
            </w:pPr>
            <w:r w:rsidRPr="00E43DDB">
              <w:rPr>
                <w:sz w:val="22"/>
                <w:szCs w:val="22"/>
              </w:rPr>
              <w:t>Управление и распоряжение муниципальным имуществом в муниципальном образовании «Николаевское сельское поселение»</w:t>
            </w:r>
          </w:p>
        </w:tc>
        <w:tc>
          <w:tcPr>
            <w:tcW w:w="874" w:type="dxa"/>
            <w:vAlign w:val="center"/>
          </w:tcPr>
          <w:p w:rsidR="0054298F" w:rsidRPr="00E43DDB" w:rsidRDefault="0054298F" w:rsidP="00B94F75">
            <w:pPr>
              <w:jc w:val="center"/>
            </w:pPr>
            <w:r w:rsidRPr="00E43DDB">
              <w:rPr>
                <w:sz w:val="18"/>
                <w:szCs w:val="18"/>
              </w:rPr>
              <w:t>1</w:t>
            </w:r>
            <w:r w:rsidR="00B94F75" w:rsidRPr="00E43DDB">
              <w:rPr>
                <w:sz w:val="18"/>
                <w:szCs w:val="18"/>
              </w:rPr>
              <w:t>00</w:t>
            </w:r>
            <w:r w:rsidRPr="00E43DDB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28,0</w:t>
            </w:r>
          </w:p>
        </w:tc>
        <w:tc>
          <w:tcPr>
            <w:tcW w:w="925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2,0</w:t>
            </w:r>
          </w:p>
        </w:tc>
        <w:tc>
          <w:tcPr>
            <w:tcW w:w="915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2,0</w:t>
            </w:r>
          </w:p>
        </w:tc>
        <w:tc>
          <w:tcPr>
            <w:tcW w:w="90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98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6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56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</w:tr>
      <w:tr w:rsidR="0054298F" w:rsidRPr="006F4F92" w:rsidTr="00574660">
        <w:trPr>
          <w:jc w:val="center"/>
        </w:trPr>
        <w:tc>
          <w:tcPr>
            <w:tcW w:w="2916" w:type="dxa"/>
          </w:tcPr>
          <w:p w:rsidR="0054298F" w:rsidRPr="006F4F92" w:rsidRDefault="0054298F" w:rsidP="00004BC4">
            <w:pPr>
              <w:rPr>
                <w:sz w:val="22"/>
                <w:szCs w:val="22"/>
              </w:rPr>
            </w:pPr>
            <w:proofErr w:type="spellStart"/>
            <w:r w:rsidRPr="006F4F92">
              <w:rPr>
                <w:sz w:val="22"/>
                <w:szCs w:val="22"/>
              </w:rPr>
              <w:t>Энергоэффективность</w:t>
            </w:r>
            <w:proofErr w:type="spellEnd"/>
            <w:r w:rsidRPr="006F4F92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874" w:type="dxa"/>
            <w:vAlign w:val="center"/>
          </w:tcPr>
          <w:p w:rsidR="0054298F" w:rsidRPr="006F4F92" w:rsidRDefault="0054298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6F4F92">
              <w:rPr>
                <w:spacing w:val="-20"/>
                <w:sz w:val="18"/>
                <w:szCs w:val="18"/>
              </w:rPr>
              <w:t>5</w:t>
            </w:r>
            <w:r w:rsidR="000C128E" w:rsidRPr="006F4F92">
              <w:rPr>
                <w:spacing w:val="-20"/>
                <w:sz w:val="18"/>
                <w:szCs w:val="18"/>
              </w:rPr>
              <w:t>0</w:t>
            </w:r>
            <w:r w:rsidRPr="006F4F92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:rsidR="0054298F" w:rsidRPr="006F4F92" w:rsidRDefault="006F4F92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6F4F92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25" w:type="dxa"/>
            <w:vAlign w:val="center"/>
          </w:tcPr>
          <w:p w:rsidR="0054298F" w:rsidRPr="006F4F92" w:rsidRDefault="006F4F92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2,0</w:t>
            </w:r>
          </w:p>
        </w:tc>
        <w:tc>
          <w:tcPr>
            <w:tcW w:w="915" w:type="dxa"/>
            <w:vAlign w:val="center"/>
          </w:tcPr>
          <w:p w:rsidR="0054298F" w:rsidRPr="006F4F92" w:rsidRDefault="006F4F92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2,0</w:t>
            </w:r>
          </w:p>
        </w:tc>
        <w:tc>
          <w:tcPr>
            <w:tcW w:w="90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98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6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56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71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</w:tr>
      <w:tr w:rsidR="0054298F" w:rsidRPr="00595EEC" w:rsidTr="00574660">
        <w:trPr>
          <w:jc w:val="center"/>
        </w:trPr>
        <w:tc>
          <w:tcPr>
            <w:tcW w:w="2916" w:type="dxa"/>
          </w:tcPr>
          <w:p w:rsidR="0054298F" w:rsidRPr="00595EEC" w:rsidRDefault="0054298F" w:rsidP="00004BC4">
            <w:pPr>
              <w:rPr>
                <w:sz w:val="22"/>
                <w:szCs w:val="22"/>
              </w:rPr>
            </w:pPr>
            <w:r w:rsidRPr="00595EEC">
              <w:rPr>
                <w:sz w:val="22"/>
                <w:szCs w:val="22"/>
              </w:rPr>
              <w:lastRenderedPageBreak/>
              <w:t>Муниципальная политика</w:t>
            </w:r>
          </w:p>
        </w:tc>
        <w:tc>
          <w:tcPr>
            <w:tcW w:w="874" w:type="dxa"/>
            <w:vAlign w:val="center"/>
          </w:tcPr>
          <w:p w:rsidR="0054298F" w:rsidRPr="00595EEC" w:rsidRDefault="000C128E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7106,0</w:t>
            </w:r>
          </w:p>
        </w:tc>
        <w:tc>
          <w:tcPr>
            <w:tcW w:w="797" w:type="dxa"/>
            <w:vAlign w:val="center"/>
          </w:tcPr>
          <w:p w:rsidR="0054298F" w:rsidRPr="00595EEC" w:rsidRDefault="00640F2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6924,0</w:t>
            </w:r>
          </w:p>
        </w:tc>
        <w:tc>
          <w:tcPr>
            <w:tcW w:w="925" w:type="dxa"/>
            <w:vAlign w:val="center"/>
          </w:tcPr>
          <w:p w:rsidR="0054298F" w:rsidRPr="00595EEC" w:rsidRDefault="00640F2F" w:rsidP="00004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6541,7</w:t>
            </w:r>
          </w:p>
        </w:tc>
        <w:tc>
          <w:tcPr>
            <w:tcW w:w="915" w:type="dxa"/>
            <w:vAlign w:val="center"/>
          </w:tcPr>
          <w:p w:rsidR="0054298F" w:rsidRPr="00595EEC" w:rsidRDefault="00640F2F" w:rsidP="00004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6549,4</w:t>
            </w:r>
          </w:p>
        </w:tc>
        <w:tc>
          <w:tcPr>
            <w:tcW w:w="90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98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6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56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71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</w:tr>
      <w:tr w:rsidR="0054298F" w:rsidRPr="00CC4C8A" w:rsidTr="00574660">
        <w:trPr>
          <w:jc w:val="center"/>
        </w:trPr>
        <w:tc>
          <w:tcPr>
            <w:tcW w:w="2916" w:type="dxa"/>
          </w:tcPr>
          <w:p w:rsidR="0054298F" w:rsidRPr="00CC4C8A" w:rsidRDefault="0054298F" w:rsidP="00004BC4">
            <w:pPr>
              <w:rPr>
                <w:sz w:val="22"/>
                <w:szCs w:val="22"/>
              </w:rPr>
            </w:pPr>
            <w:r w:rsidRPr="00CC4C8A">
              <w:rPr>
                <w:sz w:val="22"/>
                <w:szCs w:val="22"/>
              </w:rPr>
              <w:t>Благоустройство территории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54298F" w:rsidRPr="00CC4C8A" w:rsidRDefault="00574660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9087,3</w:t>
            </w:r>
          </w:p>
        </w:tc>
        <w:tc>
          <w:tcPr>
            <w:tcW w:w="797" w:type="dxa"/>
            <w:vAlign w:val="center"/>
          </w:tcPr>
          <w:p w:rsidR="0054298F" w:rsidRPr="00CC4C8A" w:rsidRDefault="00CC4C8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3862,1</w:t>
            </w:r>
          </w:p>
        </w:tc>
        <w:tc>
          <w:tcPr>
            <w:tcW w:w="925" w:type="dxa"/>
            <w:vAlign w:val="center"/>
          </w:tcPr>
          <w:p w:rsidR="0054298F" w:rsidRPr="00CC4C8A" w:rsidRDefault="00CC4C8A" w:rsidP="00004BC4">
            <w:pPr>
              <w:jc w:val="center"/>
            </w:pPr>
            <w:r w:rsidRPr="00CC4C8A">
              <w:t>2246,3</w:t>
            </w:r>
          </w:p>
        </w:tc>
        <w:tc>
          <w:tcPr>
            <w:tcW w:w="915" w:type="dxa"/>
            <w:vAlign w:val="center"/>
          </w:tcPr>
          <w:p w:rsidR="0054298F" w:rsidRPr="00CC4C8A" w:rsidRDefault="00CC4C8A" w:rsidP="00004BC4">
            <w:pPr>
              <w:jc w:val="center"/>
            </w:pPr>
            <w:r w:rsidRPr="00CC4C8A">
              <w:t>2119,6</w:t>
            </w:r>
          </w:p>
        </w:tc>
        <w:tc>
          <w:tcPr>
            <w:tcW w:w="90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98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6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56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71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</w:tr>
      <w:tr w:rsidR="00F65A05" w:rsidRPr="00CC4C8A" w:rsidTr="00574660">
        <w:trPr>
          <w:jc w:val="center"/>
        </w:trPr>
        <w:tc>
          <w:tcPr>
            <w:tcW w:w="2916" w:type="dxa"/>
          </w:tcPr>
          <w:p w:rsidR="00F65A05" w:rsidRPr="00CC4C8A" w:rsidRDefault="00F65A05" w:rsidP="0000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874" w:type="dxa"/>
            <w:vAlign w:val="center"/>
          </w:tcPr>
          <w:p w:rsidR="00F65A05" w:rsidRPr="00CC4C8A" w:rsidRDefault="00F65A0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 w:rsidR="00F65A05" w:rsidRPr="00CC4C8A" w:rsidRDefault="00F65A0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355,0</w:t>
            </w:r>
          </w:p>
        </w:tc>
        <w:tc>
          <w:tcPr>
            <w:tcW w:w="925" w:type="dxa"/>
            <w:vAlign w:val="center"/>
          </w:tcPr>
          <w:p w:rsidR="00F65A05" w:rsidRPr="00CC4C8A" w:rsidRDefault="00F65A05" w:rsidP="00004BC4">
            <w:pPr>
              <w:jc w:val="center"/>
            </w:pPr>
            <w:r>
              <w:t>0,0</w:t>
            </w:r>
          </w:p>
        </w:tc>
        <w:tc>
          <w:tcPr>
            <w:tcW w:w="915" w:type="dxa"/>
            <w:vAlign w:val="center"/>
          </w:tcPr>
          <w:p w:rsidR="00F65A05" w:rsidRPr="00CC4C8A" w:rsidRDefault="00F65A05" w:rsidP="00004BC4">
            <w:pPr>
              <w:jc w:val="center"/>
            </w:pPr>
            <w:r>
              <w:t>0,0</w:t>
            </w:r>
          </w:p>
        </w:tc>
        <w:tc>
          <w:tcPr>
            <w:tcW w:w="90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98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6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71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54298F" w:rsidRPr="00A66190" w:rsidTr="00574660">
        <w:trPr>
          <w:jc w:val="center"/>
        </w:trPr>
        <w:tc>
          <w:tcPr>
            <w:tcW w:w="2916" w:type="dxa"/>
            <w:vAlign w:val="center"/>
          </w:tcPr>
          <w:p w:rsidR="0054298F" w:rsidRPr="00A6619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A66190">
              <w:rPr>
                <w:sz w:val="22"/>
                <w:szCs w:val="22"/>
              </w:rPr>
              <w:t>Итого</w:t>
            </w:r>
          </w:p>
        </w:tc>
        <w:tc>
          <w:tcPr>
            <w:tcW w:w="874" w:type="dxa"/>
            <w:vAlign w:val="bottom"/>
          </w:tcPr>
          <w:p w:rsidR="0054298F" w:rsidRPr="00A66190" w:rsidRDefault="00574660" w:rsidP="00004BC4">
            <w:pPr>
              <w:jc w:val="center"/>
            </w:pPr>
            <w:r w:rsidRPr="00A66190">
              <w:t>23919,7</w:t>
            </w:r>
          </w:p>
        </w:tc>
        <w:tc>
          <w:tcPr>
            <w:tcW w:w="797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18618,8</w:t>
            </w:r>
          </w:p>
        </w:tc>
        <w:tc>
          <w:tcPr>
            <w:tcW w:w="925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15663,9</w:t>
            </w:r>
          </w:p>
        </w:tc>
        <w:tc>
          <w:tcPr>
            <w:tcW w:w="915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15505,4</w:t>
            </w:r>
          </w:p>
        </w:tc>
        <w:tc>
          <w:tcPr>
            <w:tcW w:w="90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16730</w:t>
            </w:r>
            <w:r w:rsidR="0054298F" w:rsidRPr="00A66190">
              <w:t>,0</w:t>
            </w:r>
          </w:p>
        </w:tc>
        <w:tc>
          <w:tcPr>
            <w:tcW w:w="998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8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</w:t>
            </w:r>
            <w:r w:rsidR="0054298F" w:rsidRPr="00A66190">
              <w:t>0,0</w:t>
            </w:r>
          </w:p>
        </w:tc>
        <w:tc>
          <w:tcPr>
            <w:tcW w:w="986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8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</w:t>
            </w:r>
            <w:r w:rsidR="0054298F" w:rsidRPr="00A66190">
              <w:t>0,0</w:t>
            </w:r>
          </w:p>
        </w:tc>
        <w:tc>
          <w:tcPr>
            <w:tcW w:w="956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71" w:type="dxa"/>
            <w:vAlign w:val="bottom"/>
          </w:tcPr>
          <w:p w:rsidR="0054298F" w:rsidRPr="00A66190" w:rsidRDefault="0054298F" w:rsidP="00A66190">
            <w:pPr>
              <w:jc w:val="center"/>
            </w:pPr>
            <w:r w:rsidRPr="00A66190">
              <w:t>16</w:t>
            </w:r>
            <w:r w:rsidR="00A66190" w:rsidRPr="00A66190">
              <w:t>73</w:t>
            </w:r>
            <w:r w:rsidRPr="00A66190">
              <w:t xml:space="preserve">0,0 </w:t>
            </w:r>
          </w:p>
        </w:tc>
      </w:tr>
    </w:tbl>
    <w:p w:rsidR="00E6040D" w:rsidRPr="00A66190" w:rsidRDefault="00E6040D" w:rsidP="00E6040D">
      <w:pPr>
        <w:pStyle w:val="ConsPlusNormal"/>
        <w:ind w:firstLine="539"/>
        <w:jc w:val="both"/>
      </w:pPr>
    </w:p>
    <w:p w:rsidR="00E6040D" w:rsidRPr="00933EC9" w:rsidRDefault="00E6040D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&lt;1&gt; Плановые бюджетные ассигнования, предусмотренные за счет средств бюджета Николаевского  сельского поселения Константиновского района и безвозмездных поступлений в бюджет Николаевского сельского поселения Константиновского района.</w:t>
      </w:r>
    </w:p>
    <w:p w:rsidR="00E6040D" w:rsidRDefault="00E6040D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54298F" w:rsidRPr="00933EC9">
        <w:rPr>
          <w:sz w:val="22"/>
          <w:szCs w:val="22"/>
        </w:rPr>
        <w:t>2</w:t>
      </w:r>
      <w:r w:rsidRPr="00933EC9">
        <w:rPr>
          <w:sz w:val="22"/>
          <w:szCs w:val="22"/>
        </w:rPr>
        <w:t>&gt; Объем бюджетных ассигнований соответствует Решению Собрания депутатов Николаевского сельского поселения от 2</w:t>
      </w:r>
      <w:r w:rsidR="0054298F" w:rsidRPr="00933EC9">
        <w:rPr>
          <w:sz w:val="22"/>
          <w:szCs w:val="22"/>
        </w:rPr>
        <w:t>5</w:t>
      </w:r>
      <w:r w:rsidRPr="00933EC9">
        <w:rPr>
          <w:sz w:val="22"/>
          <w:szCs w:val="22"/>
        </w:rPr>
        <w:t>.12.201</w:t>
      </w:r>
      <w:r w:rsidR="0054298F" w:rsidRPr="00933EC9">
        <w:rPr>
          <w:sz w:val="22"/>
          <w:szCs w:val="22"/>
        </w:rPr>
        <w:t>9</w:t>
      </w:r>
      <w:r w:rsidRPr="00933EC9">
        <w:rPr>
          <w:sz w:val="22"/>
          <w:szCs w:val="22"/>
        </w:rPr>
        <w:t xml:space="preserve"> № 2</w:t>
      </w:r>
      <w:r w:rsidR="0054298F" w:rsidRPr="00933EC9">
        <w:rPr>
          <w:sz w:val="22"/>
          <w:szCs w:val="22"/>
        </w:rPr>
        <w:t>0</w:t>
      </w:r>
      <w:r w:rsidRPr="00933EC9">
        <w:rPr>
          <w:sz w:val="22"/>
          <w:szCs w:val="22"/>
        </w:rPr>
        <w:t xml:space="preserve"> «О бюджете Николаевского сельского поселения Константиновского района на 20</w:t>
      </w:r>
      <w:r w:rsidR="0054298F" w:rsidRPr="00933EC9">
        <w:rPr>
          <w:sz w:val="22"/>
          <w:szCs w:val="22"/>
        </w:rPr>
        <w:t>20</w:t>
      </w:r>
      <w:r w:rsidRPr="00933EC9">
        <w:rPr>
          <w:sz w:val="22"/>
          <w:szCs w:val="22"/>
        </w:rPr>
        <w:t xml:space="preserve"> год и на плановый период 202</w:t>
      </w:r>
      <w:r w:rsidR="0054298F" w:rsidRPr="00933EC9"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и 202</w:t>
      </w:r>
      <w:r w:rsidR="0054298F" w:rsidRPr="00933EC9">
        <w:rPr>
          <w:sz w:val="22"/>
          <w:szCs w:val="22"/>
        </w:rPr>
        <w:t>2</w:t>
      </w:r>
      <w:r w:rsidRPr="00933EC9">
        <w:rPr>
          <w:sz w:val="22"/>
          <w:szCs w:val="22"/>
        </w:rPr>
        <w:t xml:space="preserve"> </w:t>
      </w:r>
      <w:r w:rsidR="0054298F" w:rsidRPr="00933EC9">
        <w:rPr>
          <w:sz w:val="22"/>
          <w:szCs w:val="22"/>
        </w:rPr>
        <w:t>годов» по состоянию на 01.01.2020</w:t>
      </w:r>
      <w:r w:rsidRPr="00933EC9">
        <w:rPr>
          <w:sz w:val="22"/>
          <w:szCs w:val="22"/>
        </w:rPr>
        <w:t>.</w:t>
      </w:r>
    </w:p>
    <w:p w:rsidR="00640F2F" w:rsidRPr="00933EC9" w:rsidRDefault="00640F2F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3D79BF">
        <w:rPr>
          <w:sz w:val="22"/>
          <w:szCs w:val="22"/>
        </w:rPr>
        <w:t>3</w:t>
      </w:r>
      <w:r w:rsidRPr="00933EC9">
        <w:rPr>
          <w:sz w:val="22"/>
          <w:szCs w:val="22"/>
        </w:rPr>
        <w:t>&gt; Объем бюджетных ассигнований соответствует Решению Собрания депутатов Николаевского сельского поселения от 2</w:t>
      </w:r>
      <w:r>
        <w:rPr>
          <w:sz w:val="22"/>
          <w:szCs w:val="22"/>
        </w:rPr>
        <w:t>8</w:t>
      </w:r>
      <w:r w:rsidRPr="00933EC9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933EC9">
        <w:rPr>
          <w:sz w:val="22"/>
          <w:szCs w:val="22"/>
        </w:rPr>
        <w:t xml:space="preserve"> № </w:t>
      </w:r>
      <w:r>
        <w:rPr>
          <w:sz w:val="22"/>
          <w:szCs w:val="22"/>
        </w:rPr>
        <w:t>15</w:t>
      </w:r>
      <w:r w:rsidRPr="00933EC9">
        <w:rPr>
          <w:sz w:val="22"/>
          <w:szCs w:val="22"/>
        </w:rPr>
        <w:t xml:space="preserve"> «О бюджете Николаевского сельского поселения Константиновского района на 202</w:t>
      </w:r>
      <w:r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933EC9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933EC9">
        <w:rPr>
          <w:sz w:val="22"/>
          <w:szCs w:val="22"/>
        </w:rPr>
        <w:t xml:space="preserve"> годов» по состоянию на 01.01.202</w:t>
      </w:r>
      <w:r>
        <w:rPr>
          <w:sz w:val="22"/>
          <w:szCs w:val="22"/>
        </w:rPr>
        <w:t>1</w:t>
      </w:r>
      <w:r w:rsidRPr="00933EC9">
        <w:rPr>
          <w:sz w:val="22"/>
          <w:szCs w:val="22"/>
        </w:rPr>
        <w:t>.</w:t>
      </w:r>
    </w:p>
    <w:p w:rsidR="00E6040D" w:rsidRDefault="00E6040D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3D79BF">
        <w:rPr>
          <w:sz w:val="22"/>
          <w:szCs w:val="22"/>
        </w:rPr>
        <w:t>4</w:t>
      </w:r>
      <w:r w:rsidRPr="00933EC9">
        <w:rPr>
          <w:sz w:val="22"/>
          <w:szCs w:val="22"/>
        </w:rPr>
        <w:t>&gt; Объем бюджетных ассигнований соответствует постановлениям Администрации Николаевского сельского поселения об утверждении муниципальных программ Николаевского сельского поселения Константиновского райо</w:t>
      </w:r>
      <w:r w:rsidR="0054298F" w:rsidRPr="00933EC9">
        <w:rPr>
          <w:sz w:val="22"/>
          <w:szCs w:val="22"/>
        </w:rPr>
        <w:t>на  по состоянию на 1 января 202</w:t>
      </w:r>
      <w:r w:rsidR="00512A9C"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г.</w:t>
      </w:r>
    </w:p>
    <w:p w:rsidR="00512A9C" w:rsidRPr="00512A9C" w:rsidRDefault="00512A9C" w:rsidP="00512A9C">
      <w:pPr>
        <w:pStyle w:val="ConsPlusNormal"/>
        <w:ind w:firstLine="539"/>
        <w:jc w:val="both"/>
        <w:rPr>
          <w:sz w:val="22"/>
          <w:szCs w:val="22"/>
        </w:rPr>
      </w:pPr>
      <w:r w:rsidRPr="00512A9C">
        <w:rPr>
          <w:kern w:val="2"/>
          <w:sz w:val="22"/>
          <w:szCs w:val="22"/>
        </w:rPr>
        <w:t>Х – не подлежит заполнению.</w:t>
      </w:r>
    </w:p>
    <w:p w:rsidR="00512A9C" w:rsidRPr="00933EC9" w:rsidRDefault="00512A9C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</w:p>
    <w:p w:rsidR="00E6040D" w:rsidRPr="00933EC9" w:rsidRDefault="00E6040D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</w:p>
    <w:p w:rsidR="00E6040D" w:rsidRPr="00E6040D" w:rsidRDefault="00E6040D" w:rsidP="00E6040D">
      <w:pPr>
        <w:pStyle w:val="ConsPlusNormal"/>
        <w:spacing w:before="220"/>
        <w:ind w:firstLine="540"/>
        <w:jc w:val="both"/>
        <w:rPr>
          <w:sz w:val="22"/>
          <w:szCs w:val="22"/>
        </w:rPr>
      </w:pPr>
    </w:p>
    <w:p w:rsidR="00E6040D" w:rsidRPr="00E6040D" w:rsidRDefault="00E6040D" w:rsidP="00E6040D">
      <w:pPr>
        <w:pStyle w:val="ConsPlusNormal"/>
        <w:ind w:firstLine="539"/>
        <w:jc w:val="both"/>
        <w:rPr>
          <w:sz w:val="22"/>
          <w:szCs w:val="22"/>
        </w:rPr>
      </w:pPr>
    </w:p>
    <w:p w:rsidR="00FD521D" w:rsidRPr="00C90271" w:rsidRDefault="00FD521D" w:rsidP="00FD521D">
      <w:pPr>
        <w:rPr>
          <w:sz w:val="28"/>
          <w:szCs w:val="28"/>
        </w:rPr>
        <w:sectPr w:rsidR="00FD521D" w:rsidRPr="00C90271" w:rsidSect="00DB1CF8">
          <w:pgSz w:w="16839" w:h="11907" w:orient="landscape"/>
          <w:pgMar w:top="1304" w:right="709" w:bottom="851" w:left="1134" w:header="720" w:footer="720" w:gutter="0"/>
          <w:cols w:space="720"/>
        </w:sectPr>
      </w:pPr>
    </w:p>
    <w:p w:rsidR="00E6040D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344A93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Николаевского сельского поселения </w:t>
      </w:r>
    </w:p>
    <w:p w:rsidR="00E6040D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54298F">
        <w:rPr>
          <w:sz w:val="28"/>
          <w:szCs w:val="28"/>
        </w:rPr>
        <w:t>20</w:t>
      </w:r>
      <w:r>
        <w:rPr>
          <w:sz w:val="28"/>
          <w:szCs w:val="28"/>
        </w:rPr>
        <w:t xml:space="preserve"> – 2030 годов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</w:p>
    <w:p w:rsidR="00E6040D" w:rsidRDefault="00E6040D" w:rsidP="00E60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Николаевского сельского поселения разработан на основе долгосрочного прогноза социально-экономического развития Николаевского сельского поселения на период до 2030 года.</w:t>
      </w:r>
    </w:p>
    <w:p w:rsidR="00E6040D" w:rsidRPr="00821160" w:rsidRDefault="00E6040D" w:rsidP="00E6040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Pr="00A131C9">
        <w:rPr>
          <w:sz w:val="28"/>
          <w:szCs w:val="28"/>
        </w:rPr>
        <w:t xml:space="preserve">муниципального долга </w:t>
      </w:r>
      <w:r>
        <w:rPr>
          <w:sz w:val="28"/>
          <w:szCs w:val="28"/>
        </w:rPr>
        <w:t>Николаевского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6040D" w:rsidRDefault="00E6040D" w:rsidP="00E6040D">
      <w:pPr>
        <w:pStyle w:val="ConsPlusNormal"/>
        <w:ind w:firstLine="709"/>
        <w:jc w:val="both"/>
      </w:pPr>
      <w:r>
        <w:t>Бюджетная политика Николаевского сельского поселения на долгосрочный период будет направлена на обеспечение решения приоритетных задач социально-экономического развития Николаевского сельского поселения при одновременном обеспечении устойчивости и сбалансированности бюджетной системы.</w:t>
      </w:r>
    </w:p>
    <w:p w:rsidR="005D69D7" w:rsidRDefault="005D69D7" w:rsidP="00E6040D">
      <w:pPr>
        <w:pStyle w:val="ConsPlusNormal"/>
        <w:ind w:firstLine="709"/>
        <w:jc w:val="both"/>
      </w:pPr>
      <w:r w:rsidRPr="000A6784"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оптимизации расходов бюджета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="00FF62F7">
        <w:t xml:space="preserve"> </w:t>
      </w:r>
      <w:r>
        <w:t xml:space="preserve">Константиновского района </w:t>
      </w:r>
      <w:r w:rsidRPr="000A6784">
        <w:t xml:space="preserve">и сокращению </w:t>
      </w:r>
      <w:r>
        <w:t xml:space="preserve">муниципального </w:t>
      </w:r>
      <w:r w:rsidRPr="000A6784">
        <w:t xml:space="preserve">долга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утвержденный </w:t>
      </w:r>
      <w:r w:rsidR="00676028">
        <w:t>постановлением</w:t>
      </w:r>
      <w:r w:rsidRPr="000A6784">
        <w:t xml:space="preserve"> </w:t>
      </w:r>
      <w:r>
        <w:t xml:space="preserve">Администрации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="00FF62F7">
        <w:t xml:space="preserve"> </w:t>
      </w:r>
      <w:r w:rsidRPr="000A6784">
        <w:t xml:space="preserve">от </w:t>
      </w:r>
      <w:r>
        <w:t>1</w:t>
      </w:r>
      <w:r w:rsidR="00FF62F7">
        <w:t>3</w:t>
      </w:r>
      <w:r w:rsidRPr="000A6784">
        <w:t>.0</w:t>
      </w:r>
      <w:r>
        <w:t>6</w:t>
      </w:r>
      <w:r w:rsidRPr="000A6784">
        <w:t>.201</w:t>
      </w:r>
      <w:r>
        <w:t>9</w:t>
      </w:r>
      <w:r w:rsidRPr="000A6784">
        <w:t xml:space="preserve"> № </w:t>
      </w:r>
      <w:r w:rsidR="00FF62F7">
        <w:t>67</w:t>
      </w:r>
      <w:r w:rsidRPr="000A6784">
        <w:t>.</w:t>
      </w:r>
    </w:p>
    <w:p w:rsidR="00E6040D" w:rsidRDefault="00E6040D" w:rsidP="00E6040D">
      <w:pPr>
        <w:pStyle w:val="ConsPlusNormal"/>
        <w:jc w:val="both"/>
      </w:pPr>
    </w:p>
    <w:p w:rsidR="00E6040D" w:rsidRPr="00AE7E72" w:rsidRDefault="00E6040D" w:rsidP="00E6040D">
      <w:pPr>
        <w:pStyle w:val="ConsPlusNormal"/>
        <w:jc w:val="center"/>
      </w:pPr>
      <w:r w:rsidRPr="00AE7E72">
        <w:t xml:space="preserve">Основные подходы в части </w:t>
      </w:r>
    </w:p>
    <w:p w:rsidR="00E6040D" w:rsidRDefault="00E6040D" w:rsidP="00E6040D">
      <w:pPr>
        <w:pStyle w:val="ConsPlusNormal"/>
        <w:jc w:val="center"/>
      </w:pPr>
      <w:r w:rsidRPr="00AE7E72">
        <w:t>собственных (налоговых и неналоговых) доходов</w:t>
      </w:r>
    </w:p>
    <w:p w:rsidR="00810C96" w:rsidRPr="00AE7E72" w:rsidRDefault="00810C96" w:rsidP="00E6040D">
      <w:pPr>
        <w:pStyle w:val="ConsPlusNormal"/>
        <w:jc w:val="center"/>
      </w:pPr>
    </w:p>
    <w:p w:rsidR="00E6040D" w:rsidRPr="00C70D31" w:rsidRDefault="00E6040D" w:rsidP="00E6040D">
      <w:pPr>
        <w:pStyle w:val="ConsPlusNormal"/>
        <w:ind w:firstLine="709"/>
        <w:jc w:val="both"/>
      </w:pPr>
      <w:r w:rsidRPr="00C70D31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="00FF62F7">
        <w:t xml:space="preserve">изменения </w:t>
      </w:r>
      <w:r w:rsidRPr="00C70D31">
        <w:t xml:space="preserve">индекса потребительских цен и </w:t>
      </w:r>
      <w:r w:rsidR="00FF62F7">
        <w:t xml:space="preserve">роста </w:t>
      </w:r>
      <w:r w:rsidRPr="00C70D31">
        <w:t>фонда заработной платы</w:t>
      </w:r>
      <w:r w:rsidR="00FF62F7">
        <w:t xml:space="preserve"> по территории (без выплат социального характера)</w:t>
      </w:r>
      <w:r w:rsidRPr="00C70D31">
        <w:t>.</w:t>
      </w:r>
    </w:p>
    <w:p w:rsidR="00E6040D" w:rsidRPr="009F6094" w:rsidRDefault="00E6040D" w:rsidP="00810C96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proofErr w:type="gramStart"/>
      <w:r w:rsidRPr="00C70D31">
        <w:rPr>
          <w:sz w:val="28"/>
          <w:szCs w:val="28"/>
        </w:rPr>
        <w:t xml:space="preserve">Налоговые и неналоговые доходы </w:t>
      </w:r>
      <w:r w:rsidR="00FF62F7" w:rsidRPr="000A6784">
        <w:rPr>
          <w:sz w:val="28"/>
          <w:szCs w:val="28"/>
        </w:rPr>
        <w:t xml:space="preserve">бюджета </w:t>
      </w:r>
      <w:r w:rsidR="00FF62F7">
        <w:rPr>
          <w:rFonts w:eastAsia="Calibri"/>
          <w:kern w:val="2"/>
          <w:sz w:val="28"/>
          <w:szCs w:val="28"/>
          <w:lang w:eastAsia="en-US"/>
        </w:rPr>
        <w:t>Николаевского сельского поселения</w:t>
      </w:r>
      <w:r w:rsidR="00FF62F7">
        <w:t xml:space="preserve"> </w:t>
      </w:r>
      <w:r w:rsidR="00FF62F7">
        <w:rPr>
          <w:sz w:val="28"/>
          <w:szCs w:val="28"/>
        </w:rPr>
        <w:t>Константиновского района</w:t>
      </w:r>
      <w:r w:rsidR="00FF62F7" w:rsidRPr="00C70D31">
        <w:rPr>
          <w:sz w:val="28"/>
          <w:szCs w:val="28"/>
        </w:rPr>
        <w:t xml:space="preserve"> </w:t>
      </w:r>
      <w:r w:rsidRPr="00C70D3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70D31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C70D31">
        <w:rPr>
          <w:sz w:val="28"/>
          <w:szCs w:val="28"/>
        </w:rPr>
        <w:t xml:space="preserve"> годы </w:t>
      </w:r>
      <w:r w:rsidR="00676028">
        <w:rPr>
          <w:sz w:val="28"/>
          <w:szCs w:val="28"/>
        </w:rPr>
        <w:t>учтены</w:t>
      </w:r>
      <w:r w:rsidRPr="00C70D31">
        <w:rPr>
          <w:sz w:val="28"/>
          <w:szCs w:val="28"/>
        </w:rPr>
        <w:t xml:space="preserve"> </w:t>
      </w:r>
      <w:r w:rsidRPr="00C70D31">
        <w:rPr>
          <w:sz w:val="28"/>
          <w:szCs w:val="28"/>
        </w:rPr>
        <w:br/>
        <w:t xml:space="preserve">в соответствии с </w:t>
      </w:r>
      <w:r w:rsidR="00FF62F7">
        <w:rPr>
          <w:sz w:val="28"/>
          <w:szCs w:val="28"/>
        </w:rPr>
        <w:t xml:space="preserve">принятым </w:t>
      </w:r>
      <w:r w:rsidRPr="00C70D31">
        <w:rPr>
          <w:sz w:val="28"/>
          <w:szCs w:val="28"/>
        </w:rPr>
        <w:t>Решением Собрания депутатов Николаевского сельского поселения от 2</w:t>
      </w:r>
      <w:r>
        <w:rPr>
          <w:sz w:val="28"/>
          <w:szCs w:val="28"/>
        </w:rPr>
        <w:t>5</w:t>
      </w:r>
      <w:r w:rsidRPr="00C70D3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70D31">
        <w:rPr>
          <w:sz w:val="28"/>
          <w:szCs w:val="28"/>
        </w:rPr>
        <w:t xml:space="preserve"> №2</w:t>
      </w:r>
      <w:r>
        <w:rPr>
          <w:sz w:val="28"/>
          <w:szCs w:val="28"/>
        </w:rPr>
        <w:t>0</w:t>
      </w:r>
      <w:r w:rsidRPr="00C70D31">
        <w:rPr>
          <w:sz w:val="28"/>
          <w:szCs w:val="28"/>
        </w:rPr>
        <w:t xml:space="preserve"> «О бюджете Николаевского сельского поселения Константиновского района на 20</w:t>
      </w:r>
      <w:r>
        <w:rPr>
          <w:sz w:val="28"/>
          <w:szCs w:val="28"/>
        </w:rPr>
        <w:t>20 год и на плановый период 2021</w:t>
      </w:r>
      <w:r w:rsidRPr="00C70D3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70D31">
        <w:rPr>
          <w:sz w:val="28"/>
          <w:szCs w:val="28"/>
        </w:rPr>
        <w:t xml:space="preserve"> годов». </w:t>
      </w:r>
      <w:proofErr w:type="gramEnd"/>
    </w:p>
    <w:p w:rsidR="00810C96" w:rsidRDefault="00810C96" w:rsidP="00E6040D">
      <w:pPr>
        <w:pStyle w:val="ConsPlusNormal"/>
        <w:jc w:val="center"/>
      </w:pPr>
    </w:p>
    <w:p w:rsidR="00E6040D" w:rsidRDefault="00E6040D" w:rsidP="00E6040D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810C96" w:rsidRDefault="00810C96" w:rsidP="00E6040D">
      <w:pPr>
        <w:pStyle w:val="ConsPlusNormal"/>
        <w:jc w:val="center"/>
      </w:pPr>
    </w:p>
    <w:p w:rsidR="00E6040D" w:rsidRDefault="00C300E3" w:rsidP="00E604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lastRenderedPageBreak/>
        <w:t xml:space="preserve">Объем безвозмездных поступлений спрогнозирован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 </w:t>
      </w:r>
      <w:r>
        <w:rPr>
          <w:sz w:val="28"/>
          <w:szCs w:val="28"/>
        </w:rPr>
        <w:t>решением</w:t>
      </w:r>
      <w:r w:rsidR="008D6BB3">
        <w:rPr>
          <w:sz w:val="28"/>
          <w:szCs w:val="28"/>
        </w:rPr>
        <w:t xml:space="preserve"> </w:t>
      </w:r>
      <w:r w:rsidR="00E6040D">
        <w:rPr>
          <w:sz w:val="28"/>
          <w:szCs w:val="28"/>
        </w:rPr>
        <w:t xml:space="preserve">Собрания депутатов Николаевского сельского поселения </w:t>
      </w:r>
      <w:r>
        <w:rPr>
          <w:sz w:val="28"/>
          <w:szCs w:val="28"/>
        </w:rPr>
        <w:t>о</w:t>
      </w:r>
      <w:r w:rsidR="00E6040D">
        <w:rPr>
          <w:sz w:val="28"/>
          <w:szCs w:val="28"/>
        </w:rPr>
        <w:t xml:space="preserve"> бюджете Николаевского сельского поселения Константиновского района.</w:t>
      </w:r>
    </w:p>
    <w:p w:rsidR="00E6040D" w:rsidRDefault="008D6BB3" w:rsidP="00E6040D">
      <w:pPr>
        <w:pStyle w:val="ConsPlusNormal"/>
        <w:ind w:firstLine="709"/>
        <w:jc w:val="both"/>
        <w:rPr>
          <w:color w:val="111111"/>
        </w:rPr>
      </w:pPr>
      <w:r>
        <w:t>На долгосрочный период</w:t>
      </w:r>
      <w:r w:rsidR="00E6040D" w:rsidRPr="00D80304">
        <w:t xml:space="preserve"> 202</w:t>
      </w:r>
      <w:r>
        <w:t xml:space="preserve">4 – 2030 </w:t>
      </w:r>
      <w:r w:rsidR="00E6040D" w:rsidRPr="00D80304">
        <w:t>год</w:t>
      </w:r>
      <w:r>
        <w:t>ов</w:t>
      </w:r>
      <w:r w:rsidR="00E6040D" w:rsidRPr="00D80304">
        <w:t xml:space="preserve"> </w:t>
      </w:r>
      <w:r w:rsidR="00E6040D">
        <w:t xml:space="preserve">объем безвозмездных поступлений </w:t>
      </w:r>
      <w:r w:rsidR="001F63B9" w:rsidRPr="009537BB">
        <w:t xml:space="preserve">соответствует объему целевых средств, запланированных </w:t>
      </w:r>
      <w:r w:rsidR="001F63B9">
        <w:t xml:space="preserve">на 2022 год </w:t>
      </w:r>
      <w:r w:rsidR="001F63B9" w:rsidRPr="009537BB">
        <w:t xml:space="preserve">в </w:t>
      </w:r>
      <w:r w:rsidR="001F63B9">
        <w:t xml:space="preserve">первоначально утвержденном бюджете </w:t>
      </w:r>
      <w:r w:rsidR="001F63B9" w:rsidRPr="009537BB">
        <w:t>2020-2022 год</w:t>
      </w:r>
      <w:r w:rsidR="001F63B9">
        <w:t>ов.</w:t>
      </w:r>
    </w:p>
    <w:p w:rsidR="00E6040D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pStyle w:val="ConsPlusNormal"/>
        <w:jc w:val="center"/>
      </w:pPr>
      <w:r>
        <w:t>Основные подходы в части расходов</w:t>
      </w:r>
    </w:p>
    <w:p w:rsidR="00E6040D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10C96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8E678E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 Решени</w:t>
      </w:r>
      <w:r w:rsidR="00FF62F7">
        <w:rPr>
          <w:sz w:val="28"/>
          <w:szCs w:val="28"/>
        </w:rPr>
        <w:t>е</w:t>
      </w:r>
      <w:r>
        <w:rPr>
          <w:sz w:val="28"/>
          <w:szCs w:val="28"/>
        </w:rPr>
        <w:t>м Собрания депутатов Николаевского сельского поселения. На период 202</w:t>
      </w:r>
      <w:r w:rsidR="008E678E">
        <w:rPr>
          <w:sz w:val="28"/>
          <w:szCs w:val="28"/>
        </w:rPr>
        <w:t>4</w:t>
      </w:r>
      <w:r>
        <w:rPr>
          <w:sz w:val="28"/>
          <w:szCs w:val="28"/>
        </w:rPr>
        <w:t xml:space="preserve"> – 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FF62F7" w:rsidRPr="00532426" w:rsidRDefault="00FF62F7" w:rsidP="00E6040D">
      <w:pPr>
        <w:ind w:firstLine="709"/>
        <w:jc w:val="both"/>
        <w:rPr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8E678E">
        <w:rPr>
          <w:kern w:val="2"/>
          <w:sz w:val="28"/>
          <w:szCs w:val="28"/>
        </w:rPr>
        <w:t>2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</w:t>
      </w:r>
      <w:r w:rsidR="008E678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B21ED4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от 2</w:t>
      </w:r>
      <w:r w:rsidR="008E678E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8E678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E678E">
        <w:rPr>
          <w:sz w:val="28"/>
          <w:szCs w:val="28"/>
        </w:rPr>
        <w:t>15</w:t>
      </w:r>
      <w:r>
        <w:rPr>
          <w:sz w:val="28"/>
          <w:szCs w:val="28"/>
        </w:rPr>
        <w:t xml:space="preserve"> «О бюджете </w:t>
      </w:r>
      <w:r w:rsidR="00B21ED4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Константиновского района на 202</w:t>
      </w:r>
      <w:r w:rsidR="008E67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8E678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E678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8E678E">
        <w:rPr>
          <w:kern w:val="2"/>
          <w:sz w:val="28"/>
          <w:szCs w:val="28"/>
        </w:rPr>
        <w:t>4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</w:t>
      </w:r>
      <w:r w:rsidRPr="002F0B76">
        <w:rPr>
          <w:kern w:val="2"/>
          <w:sz w:val="28"/>
          <w:szCs w:val="28"/>
        </w:rPr>
        <w:t>с увеличением на 2,5 процента ежегодно,</w:t>
      </w:r>
      <w:r w:rsidRPr="00961E78">
        <w:rPr>
          <w:kern w:val="2"/>
          <w:sz w:val="28"/>
          <w:szCs w:val="28"/>
        </w:rPr>
        <w:t xml:space="preserve"> что будет являться определенным резервом для</w:t>
      </w:r>
      <w:proofErr w:type="gramEnd"/>
      <w:r w:rsidRPr="00961E78">
        <w:rPr>
          <w:kern w:val="2"/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социально-экономического развития Николаевского сельского поселения </w:t>
      </w:r>
      <w:r w:rsidR="001F595F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до 2030 года определены приоритетные направления развития Николаевского сельского поселения.</w:t>
      </w:r>
    </w:p>
    <w:p w:rsidR="00F401ED" w:rsidRDefault="00F401E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4216B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Николаевского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</w:p>
    <w:p w:rsidR="00E6040D" w:rsidRPr="0084216B" w:rsidRDefault="00E6040D" w:rsidP="00E6040D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E6040D" w:rsidRPr="001E0BB6" w:rsidRDefault="00E6040D" w:rsidP="00E604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9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</w:t>
      </w:r>
      <w:r>
        <w:rPr>
          <w:bCs/>
          <w:sz w:val="28"/>
          <w:szCs w:val="28"/>
        </w:rPr>
        <w:t xml:space="preserve">м указом </w:t>
      </w:r>
      <w:r w:rsidR="00936DA5">
        <w:rPr>
          <w:bCs/>
          <w:sz w:val="28"/>
          <w:szCs w:val="28"/>
        </w:rPr>
        <w:t xml:space="preserve">региональных </w:t>
      </w:r>
      <w:r>
        <w:rPr>
          <w:bCs/>
          <w:sz w:val="28"/>
          <w:szCs w:val="28"/>
        </w:rPr>
        <w:t>проектов 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органов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810C96" w:rsidRDefault="00810C96" w:rsidP="00E6040D">
      <w:pPr>
        <w:jc w:val="center"/>
        <w:rPr>
          <w:sz w:val="28"/>
          <w:szCs w:val="28"/>
        </w:rPr>
      </w:pPr>
    </w:p>
    <w:p w:rsidR="00E6040D" w:rsidRDefault="00E6040D" w:rsidP="00E6040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</w:p>
    <w:p w:rsidR="00E6040D" w:rsidRDefault="00E6040D" w:rsidP="00E6040D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E6040D" w:rsidRDefault="00E6040D" w:rsidP="00E6040D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>
        <w:t xml:space="preserve">Николаевского сельского поселения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E6040D" w:rsidRPr="00891C0D" w:rsidRDefault="00E6040D" w:rsidP="00E6040D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>
        <w:t xml:space="preserve">Николаевского сельского поселения </w:t>
      </w:r>
      <w:r w:rsidRPr="00891C0D">
        <w:t>Константиновского района, в 202</w:t>
      </w:r>
      <w:r>
        <w:t>3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</w:t>
      </w:r>
      <w:r w:rsidR="00E95E30">
        <w:t>».</w:t>
      </w:r>
      <w:r w:rsidRPr="00891C0D">
        <w:t xml:space="preserve">  </w:t>
      </w:r>
    </w:p>
    <w:p w:rsidR="00E6040D" w:rsidRPr="00EB7479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456E1" w:rsidRPr="00EF3E3F" w:rsidRDefault="00F456E1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sectPr w:rsidR="00F456E1" w:rsidRPr="00EF3E3F" w:rsidSect="00EA628D">
      <w:footerReference w:type="even" r:id="rId10"/>
      <w:footerReference w:type="default" r:id="rId11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7E" w:rsidRDefault="00A1477E">
      <w:r>
        <w:separator/>
      </w:r>
    </w:p>
  </w:endnote>
  <w:endnote w:type="continuationSeparator" w:id="0">
    <w:p w:rsidR="00A1477E" w:rsidRDefault="00A1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496D2E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5E30">
      <w:rPr>
        <w:rStyle w:val="aa"/>
        <w:noProof/>
      </w:rPr>
      <w:t>1</w:t>
    </w:r>
    <w:r>
      <w:rPr>
        <w:rStyle w:val="aa"/>
      </w:rPr>
      <w:fldChar w:fldCharType="end"/>
    </w:r>
  </w:p>
  <w:p w:rsidR="00496D2E" w:rsidRPr="00DE5377" w:rsidRDefault="00496D2E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496D2E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6D2E" w:rsidRDefault="00496D2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496D2E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5E30">
      <w:rPr>
        <w:rStyle w:val="aa"/>
        <w:noProof/>
      </w:rPr>
      <w:t>6</w:t>
    </w:r>
    <w:r>
      <w:rPr>
        <w:rStyle w:val="aa"/>
      </w:rPr>
      <w:fldChar w:fldCharType="end"/>
    </w:r>
  </w:p>
  <w:p w:rsidR="00496D2E" w:rsidRPr="005756B2" w:rsidRDefault="00496D2E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7E" w:rsidRDefault="00A1477E">
      <w:r>
        <w:separator/>
      </w:r>
    </w:p>
  </w:footnote>
  <w:footnote w:type="continuationSeparator" w:id="0">
    <w:p w:rsidR="00A1477E" w:rsidRDefault="00A14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4BBE"/>
    <w:multiLevelType w:val="hybridMultilevel"/>
    <w:tmpl w:val="CA4A26BE"/>
    <w:lvl w:ilvl="0" w:tplc="B91C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6C5A"/>
    <w:rsid w:val="00020042"/>
    <w:rsid w:val="0002494D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A4DA9"/>
    <w:rsid w:val="000A6B47"/>
    <w:rsid w:val="000A726F"/>
    <w:rsid w:val="000A7AD6"/>
    <w:rsid w:val="000B1F09"/>
    <w:rsid w:val="000B4002"/>
    <w:rsid w:val="000B50E1"/>
    <w:rsid w:val="000B66C7"/>
    <w:rsid w:val="000C128E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3B9"/>
    <w:rsid w:val="00141658"/>
    <w:rsid w:val="00153B21"/>
    <w:rsid w:val="001559E9"/>
    <w:rsid w:val="001629C6"/>
    <w:rsid w:val="00164069"/>
    <w:rsid w:val="0016511D"/>
    <w:rsid w:val="00165286"/>
    <w:rsid w:val="00165F43"/>
    <w:rsid w:val="00173714"/>
    <w:rsid w:val="00177CE4"/>
    <w:rsid w:val="00180ECD"/>
    <w:rsid w:val="00197930"/>
    <w:rsid w:val="001A2F6C"/>
    <w:rsid w:val="001A3BDD"/>
    <w:rsid w:val="001A4233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7B1A"/>
    <w:rsid w:val="001E0937"/>
    <w:rsid w:val="001F4BE3"/>
    <w:rsid w:val="001F4D48"/>
    <w:rsid w:val="001F595F"/>
    <w:rsid w:val="001F61C8"/>
    <w:rsid w:val="001F63B9"/>
    <w:rsid w:val="001F6D02"/>
    <w:rsid w:val="001F7600"/>
    <w:rsid w:val="001F7F73"/>
    <w:rsid w:val="0020241B"/>
    <w:rsid w:val="0020265A"/>
    <w:rsid w:val="00203551"/>
    <w:rsid w:val="0020706E"/>
    <w:rsid w:val="00207BA3"/>
    <w:rsid w:val="0021376A"/>
    <w:rsid w:val="00214E55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660FB"/>
    <w:rsid w:val="0027031E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70DE"/>
    <w:rsid w:val="002A750F"/>
    <w:rsid w:val="002B2F71"/>
    <w:rsid w:val="002B4B66"/>
    <w:rsid w:val="002B4BE7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E5F30"/>
    <w:rsid w:val="002E65D5"/>
    <w:rsid w:val="002E7411"/>
    <w:rsid w:val="002F0784"/>
    <w:rsid w:val="002F0B76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4A93"/>
    <w:rsid w:val="0035070A"/>
    <w:rsid w:val="003579DD"/>
    <w:rsid w:val="00362161"/>
    <w:rsid w:val="0037040B"/>
    <w:rsid w:val="00372D3D"/>
    <w:rsid w:val="00375D50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D79BF"/>
    <w:rsid w:val="003F15AA"/>
    <w:rsid w:val="003F2C14"/>
    <w:rsid w:val="003F516A"/>
    <w:rsid w:val="00405AE4"/>
    <w:rsid w:val="00405CA2"/>
    <w:rsid w:val="00407B71"/>
    <w:rsid w:val="004112C4"/>
    <w:rsid w:val="00411D6F"/>
    <w:rsid w:val="0041573B"/>
    <w:rsid w:val="004229F1"/>
    <w:rsid w:val="00424498"/>
    <w:rsid w:val="00425061"/>
    <w:rsid w:val="00425B8A"/>
    <w:rsid w:val="0043686A"/>
    <w:rsid w:val="00441069"/>
    <w:rsid w:val="0044140A"/>
    <w:rsid w:val="00444636"/>
    <w:rsid w:val="00450AC0"/>
    <w:rsid w:val="00453869"/>
    <w:rsid w:val="00462102"/>
    <w:rsid w:val="00463A9B"/>
    <w:rsid w:val="00465C3D"/>
    <w:rsid w:val="004679DA"/>
    <w:rsid w:val="004711EC"/>
    <w:rsid w:val="0047234F"/>
    <w:rsid w:val="00475298"/>
    <w:rsid w:val="00476151"/>
    <w:rsid w:val="00480BC7"/>
    <w:rsid w:val="00481699"/>
    <w:rsid w:val="004871AA"/>
    <w:rsid w:val="00487F5C"/>
    <w:rsid w:val="00493463"/>
    <w:rsid w:val="00496D2E"/>
    <w:rsid w:val="004A06C5"/>
    <w:rsid w:val="004A1ECE"/>
    <w:rsid w:val="004A230E"/>
    <w:rsid w:val="004A2BD2"/>
    <w:rsid w:val="004B663B"/>
    <w:rsid w:val="004B6A5C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06324"/>
    <w:rsid w:val="00510411"/>
    <w:rsid w:val="00512A9C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4660"/>
    <w:rsid w:val="005756B2"/>
    <w:rsid w:val="0058703D"/>
    <w:rsid w:val="00587BF6"/>
    <w:rsid w:val="00593C1A"/>
    <w:rsid w:val="00595378"/>
    <w:rsid w:val="00595B8B"/>
    <w:rsid w:val="00595EEC"/>
    <w:rsid w:val="00597413"/>
    <w:rsid w:val="005A3683"/>
    <w:rsid w:val="005A4DFD"/>
    <w:rsid w:val="005A78C0"/>
    <w:rsid w:val="005B361E"/>
    <w:rsid w:val="005B6541"/>
    <w:rsid w:val="005C07BC"/>
    <w:rsid w:val="005C5FF3"/>
    <w:rsid w:val="005D1392"/>
    <w:rsid w:val="005D2514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0F2F"/>
    <w:rsid w:val="00645F60"/>
    <w:rsid w:val="00646F28"/>
    <w:rsid w:val="006534B4"/>
    <w:rsid w:val="00653F13"/>
    <w:rsid w:val="00655691"/>
    <w:rsid w:val="006564DB"/>
    <w:rsid w:val="00660EE3"/>
    <w:rsid w:val="00671379"/>
    <w:rsid w:val="00676028"/>
    <w:rsid w:val="00676B57"/>
    <w:rsid w:val="0068511F"/>
    <w:rsid w:val="00691156"/>
    <w:rsid w:val="00694669"/>
    <w:rsid w:val="006A0C12"/>
    <w:rsid w:val="006A6C8C"/>
    <w:rsid w:val="006A77B0"/>
    <w:rsid w:val="006B7411"/>
    <w:rsid w:val="006C150F"/>
    <w:rsid w:val="006C4209"/>
    <w:rsid w:val="006E1692"/>
    <w:rsid w:val="006F4F92"/>
    <w:rsid w:val="00703CA3"/>
    <w:rsid w:val="0070472B"/>
    <w:rsid w:val="00710044"/>
    <w:rsid w:val="00711C8B"/>
    <w:rsid w:val="00711EBF"/>
    <w:rsid w:val="007120F8"/>
    <w:rsid w:val="0071567E"/>
    <w:rsid w:val="0072050D"/>
    <w:rsid w:val="00720815"/>
    <w:rsid w:val="007219F0"/>
    <w:rsid w:val="0072239E"/>
    <w:rsid w:val="007318DF"/>
    <w:rsid w:val="00740386"/>
    <w:rsid w:val="00753717"/>
    <w:rsid w:val="00762EBF"/>
    <w:rsid w:val="007730B1"/>
    <w:rsid w:val="00782222"/>
    <w:rsid w:val="0079354D"/>
    <w:rsid w:val="007936ED"/>
    <w:rsid w:val="00794768"/>
    <w:rsid w:val="007A2F89"/>
    <w:rsid w:val="007B6388"/>
    <w:rsid w:val="007B71C6"/>
    <w:rsid w:val="007C0A5F"/>
    <w:rsid w:val="007C231B"/>
    <w:rsid w:val="007C33CA"/>
    <w:rsid w:val="007C4169"/>
    <w:rsid w:val="007C6839"/>
    <w:rsid w:val="007D2078"/>
    <w:rsid w:val="007D41BA"/>
    <w:rsid w:val="007D4A89"/>
    <w:rsid w:val="008017E3"/>
    <w:rsid w:val="0080290C"/>
    <w:rsid w:val="00803F3C"/>
    <w:rsid w:val="00804CFE"/>
    <w:rsid w:val="00810C96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38D7"/>
    <w:rsid w:val="00844ACE"/>
    <w:rsid w:val="0084505C"/>
    <w:rsid w:val="008453BE"/>
    <w:rsid w:val="008570BB"/>
    <w:rsid w:val="008603C1"/>
    <w:rsid w:val="00860E5A"/>
    <w:rsid w:val="0086294F"/>
    <w:rsid w:val="00867AB6"/>
    <w:rsid w:val="00870FFE"/>
    <w:rsid w:val="008716BD"/>
    <w:rsid w:val="008740EA"/>
    <w:rsid w:val="00875C01"/>
    <w:rsid w:val="0088454E"/>
    <w:rsid w:val="00890B40"/>
    <w:rsid w:val="00892A0E"/>
    <w:rsid w:val="00897F88"/>
    <w:rsid w:val="008A2012"/>
    <w:rsid w:val="008A26EE"/>
    <w:rsid w:val="008A767D"/>
    <w:rsid w:val="008B2E33"/>
    <w:rsid w:val="008B6AD3"/>
    <w:rsid w:val="008C4102"/>
    <w:rsid w:val="008C592A"/>
    <w:rsid w:val="008C6842"/>
    <w:rsid w:val="008D6BB3"/>
    <w:rsid w:val="008D6DDD"/>
    <w:rsid w:val="008E678E"/>
    <w:rsid w:val="008F0781"/>
    <w:rsid w:val="008F1353"/>
    <w:rsid w:val="008F160A"/>
    <w:rsid w:val="00903DC6"/>
    <w:rsid w:val="00910044"/>
    <w:rsid w:val="009108B9"/>
    <w:rsid w:val="009122B1"/>
    <w:rsid w:val="00913129"/>
    <w:rsid w:val="009178B3"/>
    <w:rsid w:val="00917C70"/>
    <w:rsid w:val="009223B6"/>
    <w:rsid w:val="009228DF"/>
    <w:rsid w:val="00924694"/>
    <w:rsid w:val="00924E84"/>
    <w:rsid w:val="009279F8"/>
    <w:rsid w:val="00933EC9"/>
    <w:rsid w:val="00936C67"/>
    <w:rsid w:val="00936DA5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7BD0"/>
    <w:rsid w:val="00982A76"/>
    <w:rsid w:val="00984C2C"/>
    <w:rsid w:val="00985A10"/>
    <w:rsid w:val="009877A5"/>
    <w:rsid w:val="00991558"/>
    <w:rsid w:val="009B455C"/>
    <w:rsid w:val="009B6DBA"/>
    <w:rsid w:val="009C1799"/>
    <w:rsid w:val="009C419E"/>
    <w:rsid w:val="009C4495"/>
    <w:rsid w:val="009D250C"/>
    <w:rsid w:val="009E0E61"/>
    <w:rsid w:val="009E0EA6"/>
    <w:rsid w:val="009F188E"/>
    <w:rsid w:val="009F3B91"/>
    <w:rsid w:val="00A05CD5"/>
    <w:rsid w:val="00A061D7"/>
    <w:rsid w:val="00A12EC5"/>
    <w:rsid w:val="00A131C9"/>
    <w:rsid w:val="00A1477E"/>
    <w:rsid w:val="00A21C09"/>
    <w:rsid w:val="00A26364"/>
    <w:rsid w:val="00A30E81"/>
    <w:rsid w:val="00A34804"/>
    <w:rsid w:val="00A40B63"/>
    <w:rsid w:val="00A47C07"/>
    <w:rsid w:val="00A50FA6"/>
    <w:rsid w:val="00A648D3"/>
    <w:rsid w:val="00A66190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D0FCF"/>
    <w:rsid w:val="00AE2601"/>
    <w:rsid w:val="00AE495F"/>
    <w:rsid w:val="00AE58B5"/>
    <w:rsid w:val="00B07E66"/>
    <w:rsid w:val="00B1044A"/>
    <w:rsid w:val="00B12B6D"/>
    <w:rsid w:val="00B15C5E"/>
    <w:rsid w:val="00B177C1"/>
    <w:rsid w:val="00B21ED4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4F75"/>
    <w:rsid w:val="00B95A2D"/>
    <w:rsid w:val="00B9777E"/>
    <w:rsid w:val="00BA200E"/>
    <w:rsid w:val="00BB26E4"/>
    <w:rsid w:val="00BB4921"/>
    <w:rsid w:val="00BB55C0"/>
    <w:rsid w:val="00BB66B9"/>
    <w:rsid w:val="00BB77EA"/>
    <w:rsid w:val="00BC0920"/>
    <w:rsid w:val="00BC0ADF"/>
    <w:rsid w:val="00BC585E"/>
    <w:rsid w:val="00BC7545"/>
    <w:rsid w:val="00BD3190"/>
    <w:rsid w:val="00BD5C59"/>
    <w:rsid w:val="00BD7EBD"/>
    <w:rsid w:val="00BE0B09"/>
    <w:rsid w:val="00BE50E3"/>
    <w:rsid w:val="00BE6343"/>
    <w:rsid w:val="00BE72D7"/>
    <w:rsid w:val="00BF39F0"/>
    <w:rsid w:val="00C0149A"/>
    <w:rsid w:val="00C11FDF"/>
    <w:rsid w:val="00C133C1"/>
    <w:rsid w:val="00C1649B"/>
    <w:rsid w:val="00C16C7F"/>
    <w:rsid w:val="00C16F81"/>
    <w:rsid w:val="00C22DDA"/>
    <w:rsid w:val="00C300E3"/>
    <w:rsid w:val="00C51EF3"/>
    <w:rsid w:val="00C5647A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6E"/>
    <w:rsid w:val="00CA151C"/>
    <w:rsid w:val="00CA2C69"/>
    <w:rsid w:val="00CA59D0"/>
    <w:rsid w:val="00CB0DBB"/>
    <w:rsid w:val="00CB1900"/>
    <w:rsid w:val="00CB43C1"/>
    <w:rsid w:val="00CC018A"/>
    <w:rsid w:val="00CC2A42"/>
    <w:rsid w:val="00CC4C8A"/>
    <w:rsid w:val="00CD077D"/>
    <w:rsid w:val="00CD5FB2"/>
    <w:rsid w:val="00CD690C"/>
    <w:rsid w:val="00CE1F37"/>
    <w:rsid w:val="00CE5183"/>
    <w:rsid w:val="00CE69DE"/>
    <w:rsid w:val="00CF252D"/>
    <w:rsid w:val="00CF29A8"/>
    <w:rsid w:val="00CF7D39"/>
    <w:rsid w:val="00D00358"/>
    <w:rsid w:val="00D00B67"/>
    <w:rsid w:val="00D040C7"/>
    <w:rsid w:val="00D05215"/>
    <w:rsid w:val="00D058CC"/>
    <w:rsid w:val="00D109A6"/>
    <w:rsid w:val="00D13E83"/>
    <w:rsid w:val="00D15251"/>
    <w:rsid w:val="00D1681F"/>
    <w:rsid w:val="00D17FE1"/>
    <w:rsid w:val="00D205AF"/>
    <w:rsid w:val="00D23289"/>
    <w:rsid w:val="00D31381"/>
    <w:rsid w:val="00D37EC4"/>
    <w:rsid w:val="00D4256A"/>
    <w:rsid w:val="00D456BA"/>
    <w:rsid w:val="00D5168D"/>
    <w:rsid w:val="00D57D7D"/>
    <w:rsid w:val="00D61857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1CF8"/>
    <w:rsid w:val="00DB3AE4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6BD2"/>
    <w:rsid w:val="00DF2072"/>
    <w:rsid w:val="00DF35EC"/>
    <w:rsid w:val="00E033D8"/>
    <w:rsid w:val="00E04378"/>
    <w:rsid w:val="00E05140"/>
    <w:rsid w:val="00E05E96"/>
    <w:rsid w:val="00E07920"/>
    <w:rsid w:val="00E137BF"/>
    <w:rsid w:val="00E138E0"/>
    <w:rsid w:val="00E13FBD"/>
    <w:rsid w:val="00E14A4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43DDB"/>
    <w:rsid w:val="00E50CF2"/>
    <w:rsid w:val="00E6040D"/>
    <w:rsid w:val="00E61F30"/>
    <w:rsid w:val="00E657E1"/>
    <w:rsid w:val="00E65B93"/>
    <w:rsid w:val="00E65ED5"/>
    <w:rsid w:val="00E67DF0"/>
    <w:rsid w:val="00E7274C"/>
    <w:rsid w:val="00E742BE"/>
    <w:rsid w:val="00E74572"/>
    <w:rsid w:val="00E74E00"/>
    <w:rsid w:val="00E75C57"/>
    <w:rsid w:val="00E76A4E"/>
    <w:rsid w:val="00E86F85"/>
    <w:rsid w:val="00E90B75"/>
    <w:rsid w:val="00E95E30"/>
    <w:rsid w:val="00E9626F"/>
    <w:rsid w:val="00E97887"/>
    <w:rsid w:val="00EA00E0"/>
    <w:rsid w:val="00EA628D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1BF0"/>
    <w:rsid w:val="00EE28B5"/>
    <w:rsid w:val="00EE5520"/>
    <w:rsid w:val="00EF29AB"/>
    <w:rsid w:val="00EF56AF"/>
    <w:rsid w:val="00F0159C"/>
    <w:rsid w:val="00F02C40"/>
    <w:rsid w:val="00F034FC"/>
    <w:rsid w:val="00F03F0C"/>
    <w:rsid w:val="00F075C9"/>
    <w:rsid w:val="00F11714"/>
    <w:rsid w:val="00F131CF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606FF"/>
    <w:rsid w:val="00F61E13"/>
    <w:rsid w:val="00F625F1"/>
    <w:rsid w:val="00F64EF4"/>
    <w:rsid w:val="00F65A05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3327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78E5-0CB9-4995-9D7E-F3F18DA0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даша</cp:lastModifiedBy>
  <cp:revision>29</cp:revision>
  <cp:lastPrinted>2020-02-07T05:46:00Z</cp:lastPrinted>
  <dcterms:created xsi:type="dcterms:W3CDTF">2020-02-27T06:55:00Z</dcterms:created>
  <dcterms:modified xsi:type="dcterms:W3CDTF">2021-02-12T10:07:00Z</dcterms:modified>
</cp:coreProperties>
</file>